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3B" w:rsidRPr="000B1136" w:rsidRDefault="00B36C55" w:rsidP="00307308">
      <w:pPr>
        <w:spacing w:before="120" w:line="240" w:lineRule="auto"/>
        <w:rPr>
          <w:rFonts w:ascii="Palatino Linotype" w:hAnsi="Palatino Linotype" w:cs="Microsoft Sans Serif"/>
          <w:b/>
          <w:sz w:val="36"/>
          <w:szCs w:val="36"/>
        </w:rPr>
      </w:pPr>
      <w:r w:rsidRPr="000B1136">
        <w:rPr>
          <w:rFonts w:ascii="Palatino Linotype" w:hAnsi="Palatino Linotype" w:cs="Microsoft Sans Serif"/>
          <w:b/>
          <w:noProof/>
          <w:sz w:val="32"/>
          <w:szCs w:val="32"/>
        </w:rPr>
        <w:drawing>
          <wp:anchor distT="0" distB="0" distL="114300" distR="114300" simplePos="0" relativeHeight="251657216" behindDoc="0" locked="0" layoutInCell="1" allowOverlap="1">
            <wp:simplePos x="0" y="0"/>
            <wp:positionH relativeFrom="margin">
              <wp:posOffset>-288735</wp:posOffset>
            </wp:positionH>
            <wp:positionV relativeFrom="margin">
              <wp:posOffset>-377190</wp:posOffset>
            </wp:positionV>
            <wp:extent cx="6718935" cy="1021080"/>
            <wp:effectExtent l="0" t="0" r="571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MC-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8935" cy="1021080"/>
                    </a:xfrm>
                    <a:prstGeom prst="rect">
                      <a:avLst/>
                    </a:prstGeom>
                  </pic:spPr>
                </pic:pic>
              </a:graphicData>
            </a:graphic>
            <wp14:sizeRelH relativeFrom="margin">
              <wp14:pctWidth>0</wp14:pctWidth>
            </wp14:sizeRelH>
            <wp14:sizeRelV relativeFrom="margin">
              <wp14:pctHeight>0</wp14:pctHeight>
            </wp14:sizeRelV>
          </wp:anchor>
        </w:drawing>
      </w:r>
      <w:r w:rsidR="00E04869" w:rsidRPr="000B1136">
        <w:rPr>
          <w:rFonts w:ascii="Palatino Linotype" w:hAnsi="Palatino Linotype" w:cs="Microsoft Sans Serif"/>
          <w:b/>
          <w:sz w:val="32"/>
          <w:szCs w:val="32"/>
        </w:rPr>
        <w:t>R</w:t>
      </w:r>
      <w:r w:rsidR="00E04869" w:rsidRPr="000B1136">
        <w:rPr>
          <w:rFonts w:ascii="Palatino Linotype" w:hAnsi="Palatino Linotype" w:cs="Microsoft Sans Serif"/>
          <w:b/>
          <w:sz w:val="36"/>
          <w:szCs w:val="36"/>
        </w:rPr>
        <w:t xml:space="preserve">equest for </w:t>
      </w:r>
      <w:r w:rsidR="002B46FE" w:rsidRPr="000B1136">
        <w:rPr>
          <w:rFonts w:ascii="Palatino Linotype" w:hAnsi="Palatino Linotype" w:cs="Microsoft Sans Serif"/>
          <w:b/>
          <w:sz w:val="36"/>
          <w:szCs w:val="36"/>
        </w:rPr>
        <w:t xml:space="preserve">2018 </w:t>
      </w:r>
      <w:r w:rsidR="00E04869" w:rsidRPr="000B1136">
        <w:rPr>
          <w:rFonts w:ascii="Palatino Linotype" w:hAnsi="Palatino Linotype" w:cs="Microsoft Sans Serif"/>
          <w:b/>
          <w:sz w:val="36"/>
          <w:szCs w:val="36"/>
        </w:rPr>
        <w:t>Proposals</w:t>
      </w:r>
    </w:p>
    <w:p w:rsidR="00D139EB" w:rsidRPr="000B1136" w:rsidRDefault="00D139EB" w:rsidP="00307308">
      <w:pPr>
        <w:spacing w:after="240" w:line="240" w:lineRule="auto"/>
        <w:rPr>
          <w:rFonts w:ascii="Palatino Linotype" w:hAnsi="Palatino Linotype" w:cs="Microsoft Sans Serif"/>
          <w:sz w:val="24"/>
          <w:szCs w:val="24"/>
        </w:rPr>
      </w:pPr>
      <w:r w:rsidRPr="000B1136">
        <w:rPr>
          <w:rFonts w:ascii="Palatino Linotype" w:hAnsi="Palatino Linotype" w:cs="Microsoft Sans Serif"/>
          <w:sz w:val="24"/>
          <w:szCs w:val="24"/>
        </w:rPr>
        <w:t xml:space="preserve">The Vermont Climate Economy Model Communities Program </w:t>
      </w:r>
      <w:r w:rsidR="00FC3AC4" w:rsidRPr="000B1136">
        <w:rPr>
          <w:rFonts w:ascii="Palatino Linotype" w:hAnsi="Palatino Linotype" w:cs="Microsoft Sans Serif"/>
          <w:sz w:val="24"/>
          <w:szCs w:val="24"/>
        </w:rPr>
        <w:t>welcomes</w:t>
      </w:r>
      <w:r w:rsidRPr="000B1136">
        <w:rPr>
          <w:rFonts w:ascii="Palatino Linotype" w:hAnsi="Palatino Linotype" w:cs="Microsoft Sans Serif"/>
          <w:sz w:val="24"/>
          <w:szCs w:val="24"/>
        </w:rPr>
        <w:t xml:space="preserve"> proposals from Vermont towns</w:t>
      </w:r>
      <w:r w:rsidR="00FC3AC4" w:rsidRPr="000B1136">
        <w:rPr>
          <w:rFonts w:ascii="Palatino Linotype" w:hAnsi="Palatino Linotype" w:cs="Microsoft Sans Serif"/>
          <w:sz w:val="24"/>
          <w:szCs w:val="24"/>
        </w:rPr>
        <w:t xml:space="preserve"> and local leaders</w:t>
      </w:r>
      <w:r w:rsidRPr="000B1136">
        <w:rPr>
          <w:rFonts w:ascii="Palatino Linotype" w:hAnsi="Palatino Linotype" w:cs="Microsoft Sans Serif"/>
          <w:sz w:val="24"/>
          <w:szCs w:val="24"/>
        </w:rPr>
        <w:t xml:space="preserve"> interested in increasing local economic prosperity by </w:t>
      </w:r>
      <w:r w:rsidR="00FC3AC4" w:rsidRPr="000B1136">
        <w:rPr>
          <w:rFonts w:ascii="Palatino Linotype" w:hAnsi="Palatino Linotype" w:cs="Microsoft Sans Serif"/>
          <w:sz w:val="24"/>
          <w:szCs w:val="24"/>
        </w:rPr>
        <w:t xml:space="preserve">working together to identify </w:t>
      </w:r>
      <w:r w:rsidR="000D3564" w:rsidRPr="000B1136">
        <w:rPr>
          <w:rFonts w:ascii="Palatino Linotype" w:hAnsi="Palatino Linotype" w:cs="Microsoft Sans Serif"/>
          <w:sz w:val="24"/>
          <w:szCs w:val="24"/>
        </w:rPr>
        <w:t xml:space="preserve">home, business, and </w:t>
      </w:r>
      <w:r w:rsidR="00FC3AC4" w:rsidRPr="000B1136">
        <w:rPr>
          <w:rFonts w:ascii="Palatino Linotype" w:hAnsi="Palatino Linotype" w:cs="Microsoft Sans Serif"/>
          <w:sz w:val="24"/>
          <w:szCs w:val="24"/>
        </w:rPr>
        <w:t>community solutions to address</w:t>
      </w:r>
      <w:r w:rsidRPr="000B1136">
        <w:rPr>
          <w:rFonts w:ascii="Palatino Linotype" w:hAnsi="Palatino Linotype" w:cs="Microsoft Sans Serif"/>
          <w:sz w:val="24"/>
          <w:szCs w:val="24"/>
        </w:rPr>
        <w:t xml:space="preserve"> climate change. </w:t>
      </w:r>
      <w:r w:rsidR="00FC3AC4" w:rsidRPr="000B1136">
        <w:rPr>
          <w:rFonts w:ascii="Palatino Linotype" w:hAnsi="Palatino Linotype" w:cs="Microsoft Sans Serif"/>
          <w:sz w:val="24"/>
          <w:szCs w:val="24"/>
        </w:rPr>
        <w:t>Two communities will be selected to work with the program in 201</w:t>
      </w:r>
      <w:r w:rsidR="00674F10" w:rsidRPr="000B1136">
        <w:rPr>
          <w:rFonts w:ascii="Palatino Linotype" w:hAnsi="Palatino Linotype" w:cs="Microsoft Sans Serif"/>
          <w:sz w:val="24"/>
          <w:szCs w:val="24"/>
        </w:rPr>
        <w:t>8</w:t>
      </w:r>
      <w:r w:rsidR="00FC3AC4" w:rsidRPr="000B1136">
        <w:rPr>
          <w:rFonts w:ascii="Palatino Linotype" w:hAnsi="Palatino Linotype" w:cs="Microsoft Sans Serif"/>
          <w:sz w:val="24"/>
          <w:szCs w:val="24"/>
        </w:rPr>
        <w:t xml:space="preserve">. A </w:t>
      </w:r>
      <w:r w:rsidR="00844FD9" w:rsidRPr="000B1136">
        <w:rPr>
          <w:rFonts w:ascii="Palatino Linotype" w:hAnsi="Palatino Linotype" w:cs="Microsoft Sans Serif"/>
          <w:sz w:val="24"/>
          <w:szCs w:val="24"/>
        </w:rPr>
        <w:t>brief</w:t>
      </w:r>
      <w:r w:rsidR="000A0CEA" w:rsidRPr="000B1136">
        <w:rPr>
          <w:rFonts w:ascii="Palatino Linotype" w:hAnsi="Palatino Linotype" w:cs="Microsoft Sans Serif"/>
          <w:sz w:val="24"/>
          <w:szCs w:val="24"/>
        </w:rPr>
        <w:t xml:space="preserve"> attached</w:t>
      </w:r>
      <w:r w:rsidR="00FC3AC4" w:rsidRPr="000B1136">
        <w:rPr>
          <w:rFonts w:ascii="Palatino Linotype" w:hAnsi="Palatino Linotype" w:cs="Microsoft Sans Serif"/>
          <w:sz w:val="24"/>
          <w:szCs w:val="24"/>
        </w:rPr>
        <w:t xml:space="preserve"> application is due </w:t>
      </w:r>
      <w:r w:rsidR="00674F10" w:rsidRPr="000B1136">
        <w:rPr>
          <w:rFonts w:ascii="Palatino Linotype" w:hAnsi="Palatino Linotype" w:cs="Microsoft Sans Serif"/>
          <w:sz w:val="24"/>
          <w:szCs w:val="24"/>
        </w:rPr>
        <w:t xml:space="preserve">December </w:t>
      </w:r>
      <w:r w:rsidR="0054723F" w:rsidRPr="000B1136">
        <w:rPr>
          <w:rFonts w:ascii="Palatino Linotype" w:hAnsi="Palatino Linotype" w:cs="Microsoft Sans Serif"/>
          <w:sz w:val="24"/>
          <w:szCs w:val="24"/>
        </w:rPr>
        <w:t>18</w:t>
      </w:r>
      <w:r w:rsidR="00785D8F" w:rsidRPr="000B1136">
        <w:rPr>
          <w:rFonts w:ascii="Palatino Linotype" w:hAnsi="Palatino Linotype" w:cs="Microsoft Sans Serif"/>
          <w:sz w:val="24"/>
          <w:szCs w:val="24"/>
        </w:rPr>
        <w:t xml:space="preserve">. After in-person meetings with </w:t>
      </w:r>
      <w:r w:rsidR="003642CC" w:rsidRPr="000B1136">
        <w:rPr>
          <w:rFonts w:ascii="Palatino Linotype" w:hAnsi="Palatino Linotype" w:cs="Microsoft Sans Serif"/>
          <w:sz w:val="24"/>
          <w:szCs w:val="24"/>
        </w:rPr>
        <w:t>finalists</w:t>
      </w:r>
      <w:r w:rsidR="00785D8F" w:rsidRPr="000B1136">
        <w:rPr>
          <w:rFonts w:ascii="Palatino Linotype" w:hAnsi="Palatino Linotype" w:cs="Microsoft Sans Serif"/>
          <w:sz w:val="24"/>
          <w:szCs w:val="24"/>
        </w:rPr>
        <w:t>, selection</w:t>
      </w:r>
      <w:r w:rsidR="003642CC" w:rsidRPr="000B1136">
        <w:rPr>
          <w:rFonts w:ascii="Palatino Linotype" w:hAnsi="Palatino Linotype" w:cs="Microsoft Sans Serif"/>
          <w:sz w:val="24"/>
          <w:szCs w:val="24"/>
        </w:rPr>
        <w:t xml:space="preserve"> of two communities</w:t>
      </w:r>
      <w:r w:rsidR="00785D8F" w:rsidRPr="000B1136">
        <w:rPr>
          <w:rFonts w:ascii="Palatino Linotype" w:hAnsi="Palatino Linotype" w:cs="Microsoft Sans Serif"/>
          <w:sz w:val="24"/>
          <w:szCs w:val="24"/>
        </w:rPr>
        <w:t xml:space="preserve"> will happen by January </w:t>
      </w:r>
      <w:r w:rsidR="0054723F" w:rsidRPr="000B1136">
        <w:rPr>
          <w:rFonts w:ascii="Palatino Linotype" w:hAnsi="Palatino Linotype" w:cs="Microsoft Sans Serif"/>
          <w:sz w:val="24"/>
          <w:szCs w:val="24"/>
        </w:rPr>
        <w:t>19</w:t>
      </w:r>
      <w:r w:rsidR="00785D8F" w:rsidRPr="000B1136">
        <w:rPr>
          <w:rFonts w:ascii="Palatino Linotype" w:hAnsi="Palatino Linotype" w:cs="Microsoft Sans Serif"/>
          <w:sz w:val="24"/>
          <w:szCs w:val="24"/>
        </w:rPr>
        <w:t xml:space="preserve">. The </w:t>
      </w:r>
      <w:r w:rsidR="009D35E5" w:rsidRPr="000B1136">
        <w:rPr>
          <w:rFonts w:ascii="Palatino Linotype" w:hAnsi="Palatino Linotype" w:cs="Microsoft Sans Serif"/>
          <w:sz w:val="24"/>
          <w:szCs w:val="24"/>
        </w:rPr>
        <w:t>program will b</w:t>
      </w:r>
      <w:r w:rsidR="003642CC" w:rsidRPr="000B1136">
        <w:rPr>
          <w:rFonts w:ascii="Palatino Linotype" w:hAnsi="Palatino Linotype" w:cs="Microsoft Sans Serif"/>
          <w:sz w:val="24"/>
          <w:szCs w:val="24"/>
        </w:rPr>
        <w:t>e initiated for the first</w:t>
      </w:r>
      <w:r w:rsidR="00674F10" w:rsidRPr="000B1136">
        <w:rPr>
          <w:rFonts w:ascii="Palatino Linotype" w:hAnsi="Palatino Linotype" w:cs="Microsoft Sans Serif"/>
          <w:sz w:val="24"/>
          <w:szCs w:val="24"/>
        </w:rPr>
        <w:t xml:space="preserve"> community</w:t>
      </w:r>
      <w:r w:rsidR="009D35E5" w:rsidRPr="000B1136">
        <w:rPr>
          <w:rFonts w:ascii="Palatino Linotype" w:hAnsi="Palatino Linotype" w:cs="Microsoft Sans Serif"/>
          <w:sz w:val="24"/>
          <w:szCs w:val="24"/>
        </w:rPr>
        <w:t xml:space="preserve"> in </w:t>
      </w:r>
      <w:r w:rsidR="00674F10" w:rsidRPr="000B1136">
        <w:rPr>
          <w:rFonts w:ascii="Palatino Linotype" w:hAnsi="Palatino Linotype" w:cs="Microsoft Sans Serif"/>
          <w:sz w:val="24"/>
          <w:szCs w:val="24"/>
        </w:rPr>
        <w:t>February</w:t>
      </w:r>
      <w:r w:rsidR="009D35E5" w:rsidRPr="000B1136">
        <w:rPr>
          <w:rFonts w:ascii="Palatino Linotype" w:hAnsi="Palatino Linotype" w:cs="Microsoft Sans Serif"/>
          <w:sz w:val="24"/>
          <w:szCs w:val="24"/>
        </w:rPr>
        <w:t xml:space="preserve">. </w:t>
      </w:r>
      <w:r w:rsidR="0054723F" w:rsidRPr="000B1136">
        <w:rPr>
          <w:rFonts w:ascii="Palatino Linotype" w:hAnsi="Palatino Linotype" w:cs="Microsoft Sans Serif"/>
          <w:sz w:val="24"/>
          <w:szCs w:val="24"/>
        </w:rPr>
        <w:t xml:space="preserve">Work with a </w:t>
      </w:r>
      <w:r w:rsidR="00785D8F" w:rsidRPr="000B1136">
        <w:rPr>
          <w:rFonts w:ascii="Palatino Linotype" w:hAnsi="Palatino Linotype" w:cs="Microsoft Sans Serif"/>
          <w:sz w:val="24"/>
          <w:szCs w:val="24"/>
        </w:rPr>
        <w:t xml:space="preserve">second community will </w:t>
      </w:r>
      <w:r w:rsidR="0054723F" w:rsidRPr="000B1136">
        <w:rPr>
          <w:rFonts w:ascii="Palatino Linotype" w:hAnsi="Palatino Linotype" w:cs="Microsoft Sans Serif"/>
          <w:sz w:val="24"/>
          <w:szCs w:val="24"/>
        </w:rPr>
        <w:t>launch</w:t>
      </w:r>
      <w:r w:rsidR="00793636" w:rsidRPr="000B1136">
        <w:rPr>
          <w:rFonts w:ascii="Palatino Linotype" w:hAnsi="Palatino Linotype" w:cs="Microsoft Sans Serif"/>
          <w:sz w:val="24"/>
          <w:szCs w:val="24"/>
        </w:rPr>
        <w:t xml:space="preserve"> </w:t>
      </w:r>
      <w:r w:rsidR="00785D8F" w:rsidRPr="000B1136">
        <w:rPr>
          <w:rFonts w:ascii="Palatino Linotype" w:hAnsi="Palatino Linotype" w:cs="Microsoft Sans Serif"/>
          <w:sz w:val="24"/>
          <w:szCs w:val="24"/>
        </w:rPr>
        <w:t>over the summer</w:t>
      </w:r>
      <w:r w:rsidR="00B46F2C" w:rsidRPr="000B1136">
        <w:rPr>
          <w:rFonts w:ascii="Palatino Linotype" w:hAnsi="Palatino Linotype" w:cs="Microsoft Sans Serif"/>
          <w:sz w:val="24"/>
          <w:szCs w:val="24"/>
        </w:rPr>
        <w:t xml:space="preserve"> 2018</w:t>
      </w:r>
      <w:r w:rsidR="00785D8F" w:rsidRPr="000B1136">
        <w:rPr>
          <w:rFonts w:ascii="Palatino Linotype" w:hAnsi="Palatino Linotype" w:cs="Microsoft Sans Serif"/>
          <w:sz w:val="24"/>
          <w:szCs w:val="24"/>
        </w:rPr>
        <w:t>.</w:t>
      </w:r>
    </w:p>
    <w:p w:rsidR="00EC050F" w:rsidRPr="000B1136" w:rsidRDefault="00627543" w:rsidP="00307308">
      <w:pPr>
        <w:spacing w:after="60" w:line="240" w:lineRule="auto"/>
        <w:rPr>
          <w:rFonts w:ascii="Palatino Linotype" w:hAnsi="Palatino Linotype" w:cs="Microsoft Sans Serif"/>
          <w:sz w:val="24"/>
          <w:szCs w:val="24"/>
        </w:rPr>
      </w:pPr>
      <w:r w:rsidRPr="000B1136">
        <w:rPr>
          <w:rFonts w:cstheme="minorHAnsi"/>
          <w:b/>
          <w:sz w:val="28"/>
          <w:szCs w:val="28"/>
        </w:rPr>
        <w:t xml:space="preserve">Program </w:t>
      </w:r>
      <w:r w:rsidR="00D139EB" w:rsidRPr="000B1136">
        <w:rPr>
          <w:rFonts w:cstheme="minorHAnsi"/>
          <w:b/>
          <w:sz w:val="28"/>
          <w:szCs w:val="28"/>
        </w:rPr>
        <w:t>Background and Goals</w:t>
      </w:r>
    </w:p>
    <w:p w:rsidR="00894CCF" w:rsidRPr="000B1136" w:rsidRDefault="007717E5" w:rsidP="00307308">
      <w:pPr>
        <w:spacing w:after="240" w:line="240" w:lineRule="auto"/>
        <w:rPr>
          <w:rFonts w:ascii="Palatino Linotype" w:hAnsi="Palatino Linotype" w:cs="Microsoft Sans Serif"/>
          <w:b/>
          <w:sz w:val="24"/>
          <w:szCs w:val="24"/>
        </w:rPr>
      </w:pPr>
      <w:r w:rsidRPr="000B1136">
        <w:rPr>
          <w:rFonts w:ascii="Palatino Linotype" w:hAnsi="Palatino Linotype" w:cs="Microsoft Sans Serif"/>
          <w:sz w:val="24"/>
          <w:szCs w:val="24"/>
        </w:rPr>
        <w:t>T</w:t>
      </w:r>
      <w:r w:rsidR="00894CCF" w:rsidRPr="000B1136">
        <w:rPr>
          <w:rFonts w:ascii="Palatino Linotype" w:hAnsi="Palatino Linotype" w:cs="Microsoft Sans Serif"/>
          <w:sz w:val="24"/>
          <w:szCs w:val="24"/>
        </w:rPr>
        <w:t xml:space="preserve">he Vermont Climate Economy Model Communities Program </w:t>
      </w:r>
      <w:r w:rsidR="00785D8F" w:rsidRPr="000B1136">
        <w:rPr>
          <w:rFonts w:ascii="Palatino Linotype" w:hAnsi="Palatino Linotype" w:cs="Microsoft Sans Serif"/>
          <w:sz w:val="24"/>
          <w:szCs w:val="24"/>
        </w:rPr>
        <w:t xml:space="preserve">is designed to </w:t>
      </w:r>
      <w:r w:rsidR="00894CCF" w:rsidRPr="000B1136">
        <w:rPr>
          <w:rFonts w:ascii="Palatino Linotype" w:hAnsi="Palatino Linotype" w:cs="Microsoft Sans Serif"/>
          <w:sz w:val="24"/>
          <w:szCs w:val="24"/>
        </w:rPr>
        <w:t xml:space="preserve">help communities build and implement </w:t>
      </w:r>
      <w:r w:rsidR="00EB3A05" w:rsidRPr="000B1136">
        <w:rPr>
          <w:rFonts w:ascii="Palatino Linotype" w:hAnsi="Palatino Linotype" w:cs="Microsoft Sans Serif"/>
          <w:sz w:val="24"/>
          <w:szCs w:val="24"/>
        </w:rPr>
        <w:t>priority actions</w:t>
      </w:r>
      <w:r w:rsidR="00674F10" w:rsidRPr="000B1136">
        <w:rPr>
          <w:rFonts w:ascii="Palatino Linotype" w:hAnsi="Palatino Linotype" w:cs="Microsoft Sans Serif"/>
          <w:sz w:val="24"/>
          <w:szCs w:val="24"/>
        </w:rPr>
        <w:t xml:space="preserve"> that increase economic vitality and affordability</w:t>
      </w:r>
      <w:r w:rsidR="00FC3AC4" w:rsidRPr="000B1136">
        <w:rPr>
          <w:rFonts w:ascii="Palatino Linotype" w:hAnsi="Palatino Linotype" w:cs="Microsoft Sans Serif"/>
          <w:sz w:val="24"/>
          <w:szCs w:val="24"/>
        </w:rPr>
        <w:t xml:space="preserve"> in a time of climate change</w:t>
      </w:r>
      <w:r w:rsidR="00894CCF" w:rsidRPr="000B1136">
        <w:rPr>
          <w:rFonts w:ascii="Palatino Linotype" w:hAnsi="Palatino Linotype" w:cs="Microsoft Sans Serif"/>
          <w:sz w:val="24"/>
          <w:szCs w:val="24"/>
        </w:rPr>
        <w:t xml:space="preserve">. The ultimate goal is to </w:t>
      </w:r>
      <w:r w:rsidR="007D76EF" w:rsidRPr="000B1136">
        <w:rPr>
          <w:rFonts w:ascii="Palatino Linotype" w:hAnsi="Palatino Linotype" w:cs="Microsoft Sans Serif"/>
          <w:sz w:val="24"/>
          <w:szCs w:val="24"/>
        </w:rPr>
        <w:t>help communities</w:t>
      </w:r>
      <w:r w:rsidR="00894CCF" w:rsidRPr="000B1136">
        <w:rPr>
          <w:rFonts w:ascii="Palatino Linotype" w:hAnsi="Palatino Linotype" w:cs="Microsoft Sans Serif"/>
          <w:sz w:val="24"/>
          <w:szCs w:val="24"/>
        </w:rPr>
        <w:t xml:space="preserve"> </w:t>
      </w:r>
      <w:r w:rsidR="003642CC" w:rsidRPr="000B1136">
        <w:rPr>
          <w:rFonts w:ascii="Palatino Linotype" w:hAnsi="Palatino Linotype" w:cs="Microsoft Sans Serif"/>
          <w:sz w:val="24"/>
          <w:szCs w:val="24"/>
        </w:rPr>
        <w:t>model</w:t>
      </w:r>
      <w:r w:rsidR="00894CCF" w:rsidRPr="000B1136">
        <w:rPr>
          <w:rFonts w:ascii="Palatino Linotype" w:hAnsi="Palatino Linotype" w:cs="Microsoft Sans Serif"/>
          <w:sz w:val="24"/>
          <w:szCs w:val="24"/>
        </w:rPr>
        <w:t xml:space="preserve"> rapid change by implementing </w:t>
      </w:r>
      <w:r w:rsidR="00785D8F" w:rsidRPr="000B1136">
        <w:rPr>
          <w:rFonts w:ascii="Palatino Linotype" w:hAnsi="Palatino Linotype" w:cs="Microsoft Sans Serif"/>
          <w:sz w:val="24"/>
          <w:szCs w:val="24"/>
        </w:rPr>
        <w:t>energy efficiency</w:t>
      </w:r>
      <w:r w:rsidR="00894CCF" w:rsidRPr="000B1136">
        <w:rPr>
          <w:rFonts w:ascii="Palatino Linotype" w:hAnsi="Palatino Linotype" w:cs="Microsoft Sans Serif"/>
          <w:sz w:val="24"/>
          <w:szCs w:val="24"/>
        </w:rPr>
        <w:t xml:space="preserve">, transportation system transformation, </w:t>
      </w:r>
      <w:r w:rsidR="005F4296" w:rsidRPr="000B1136">
        <w:rPr>
          <w:rFonts w:ascii="Palatino Linotype" w:hAnsi="Palatino Linotype" w:cs="Microsoft Sans Serif"/>
          <w:sz w:val="24"/>
          <w:szCs w:val="24"/>
        </w:rPr>
        <w:t xml:space="preserve">renewable </w:t>
      </w:r>
      <w:r w:rsidR="00894CCF" w:rsidRPr="000B1136">
        <w:rPr>
          <w:rFonts w:ascii="Palatino Linotype" w:hAnsi="Palatino Linotype" w:cs="Microsoft Sans Serif"/>
          <w:sz w:val="24"/>
          <w:szCs w:val="24"/>
        </w:rPr>
        <w:t xml:space="preserve">energy generation, </w:t>
      </w:r>
      <w:r w:rsidR="007D76EF" w:rsidRPr="000B1136">
        <w:rPr>
          <w:rFonts w:ascii="Palatino Linotype" w:hAnsi="Palatino Linotype" w:cs="Microsoft Sans Serif"/>
          <w:sz w:val="24"/>
          <w:szCs w:val="24"/>
        </w:rPr>
        <w:t xml:space="preserve">working lands development, </w:t>
      </w:r>
      <w:r w:rsidR="00894CCF" w:rsidRPr="000B1136">
        <w:rPr>
          <w:rFonts w:ascii="Palatino Linotype" w:hAnsi="Palatino Linotype" w:cs="Microsoft Sans Serif"/>
          <w:sz w:val="24"/>
          <w:szCs w:val="24"/>
        </w:rPr>
        <w:t xml:space="preserve">and entrepreneurship and business incubation to spur economic progress. </w:t>
      </w:r>
      <w:r w:rsidR="00785157" w:rsidRPr="000B1136">
        <w:rPr>
          <w:rFonts w:ascii="Palatino Linotype" w:hAnsi="Palatino Linotype" w:cs="Microsoft Sans Serif"/>
          <w:sz w:val="24"/>
          <w:szCs w:val="24"/>
        </w:rPr>
        <w:t>The Model Communities Program is a partnership including</w:t>
      </w:r>
      <w:r w:rsidRPr="000B1136">
        <w:rPr>
          <w:rFonts w:ascii="Palatino Linotype" w:hAnsi="Palatino Linotype" w:cs="Microsoft Sans Serif"/>
          <w:sz w:val="24"/>
          <w:szCs w:val="24"/>
        </w:rPr>
        <w:t xml:space="preserve"> Vermont Council on Rural Development</w:t>
      </w:r>
      <w:r w:rsidR="004D2DE7" w:rsidRPr="000B1136">
        <w:rPr>
          <w:rFonts w:ascii="Palatino Linotype" w:hAnsi="Palatino Linotype" w:cs="Microsoft Sans Serif"/>
          <w:sz w:val="24"/>
          <w:szCs w:val="24"/>
        </w:rPr>
        <w:t xml:space="preserve"> (VCRD)</w:t>
      </w:r>
      <w:r w:rsidR="00851613" w:rsidRPr="000B1136">
        <w:rPr>
          <w:rFonts w:ascii="Palatino Linotype" w:hAnsi="Palatino Linotype" w:cs="Microsoft Sans Serif"/>
          <w:sz w:val="24"/>
          <w:szCs w:val="24"/>
        </w:rPr>
        <w:t>,</w:t>
      </w:r>
      <w:r w:rsidRPr="000B1136">
        <w:rPr>
          <w:rFonts w:ascii="Palatino Linotype" w:hAnsi="Palatino Linotype" w:cs="Microsoft Sans Serif"/>
          <w:sz w:val="24"/>
          <w:szCs w:val="24"/>
        </w:rPr>
        <w:t xml:space="preserve"> </w:t>
      </w:r>
      <w:r w:rsidR="00E50FD5" w:rsidRPr="000B1136">
        <w:rPr>
          <w:rFonts w:ascii="Palatino Linotype" w:hAnsi="Palatino Linotype" w:cs="Microsoft Sans Serif"/>
          <w:sz w:val="24"/>
          <w:szCs w:val="24"/>
        </w:rPr>
        <w:t>Efficiency Vermont (EVT), Vermont</w:t>
      </w:r>
      <w:r w:rsidR="000D3EF2" w:rsidRPr="000B1136">
        <w:rPr>
          <w:rFonts w:ascii="Palatino Linotype" w:hAnsi="Palatino Linotype" w:cs="Microsoft Sans Serif"/>
          <w:sz w:val="24"/>
          <w:szCs w:val="24"/>
        </w:rPr>
        <w:t xml:space="preserve"> utilities</w:t>
      </w:r>
      <w:r w:rsidRPr="000B1136">
        <w:rPr>
          <w:rFonts w:ascii="Palatino Linotype" w:hAnsi="Palatino Linotype" w:cs="Microsoft Sans Serif"/>
          <w:sz w:val="24"/>
          <w:szCs w:val="24"/>
        </w:rPr>
        <w:t xml:space="preserve">, </w:t>
      </w:r>
      <w:r w:rsidR="00894CCF" w:rsidRPr="000B1136">
        <w:rPr>
          <w:rFonts w:ascii="Palatino Linotype" w:hAnsi="Palatino Linotype" w:cs="Microsoft Sans Serif"/>
          <w:sz w:val="24"/>
          <w:szCs w:val="24"/>
        </w:rPr>
        <w:t>and other partners</w:t>
      </w:r>
      <w:r w:rsidRPr="000B1136">
        <w:rPr>
          <w:rFonts w:ascii="Palatino Linotype" w:hAnsi="Palatino Linotype" w:cs="Microsoft Sans Serif"/>
          <w:sz w:val="24"/>
          <w:szCs w:val="24"/>
        </w:rPr>
        <w:t>. The Program</w:t>
      </w:r>
      <w:r w:rsidR="00894CCF" w:rsidRPr="000B1136">
        <w:rPr>
          <w:rFonts w:ascii="Palatino Linotype" w:hAnsi="Palatino Linotype" w:cs="Microsoft Sans Serif"/>
          <w:sz w:val="24"/>
          <w:szCs w:val="24"/>
        </w:rPr>
        <w:t xml:space="preserve"> provide</w:t>
      </w:r>
      <w:r w:rsidR="007D76EF" w:rsidRPr="000B1136">
        <w:rPr>
          <w:rFonts w:ascii="Palatino Linotype" w:hAnsi="Palatino Linotype" w:cs="Microsoft Sans Serif"/>
          <w:sz w:val="24"/>
          <w:szCs w:val="24"/>
        </w:rPr>
        <w:t>s</w:t>
      </w:r>
      <w:r w:rsidR="00894CCF" w:rsidRPr="000B1136">
        <w:rPr>
          <w:rFonts w:ascii="Palatino Linotype" w:hAnsi="Palatino Linotype" w:cs="Microsoft Sans Serif"/>
          <w:sz w:val="24"/>
          <w:szCs w:val="24"/>
        </w:rPr>
        <w:t xml:space="preserve"> concentrated services with two communities annually to model effective change at a rapid rate.</w:t>
      </w:r>
    </w:p>
    <w:p w:rsidR="00C90736" w:rsidRPr="000B1136" w:rsidRDefault="007717E5" w:rsidP="00307308">
      <w:pPr>
        <w:spacing w:after="240" w:line="240" w:lineRule="auto"/>
        <w:rPr>
          <w:rFonts w:ascii="Palatino Linotype" w:hAnsi="Palatino Linotype" w:cs="Microsoft Sans Serif"/>
          <w:sz w:val="24"/>
          <w:szCs w:val="24"/>
        </w:rPr>
      </w:pPr>
      <w:r w:rsidRPr="000B1136">
        <w:rPr>
          <w:rFonts w:ascii="Palatino Linotype" w:hAnsi="Palatino Linotype" w:cs="Microsoft Sans Serif"/>
          <w:sz w:val="24"/>
          <w:szCs w:val="24"/>
        </w:rPr>
        <w:t xml:space="preserve">The Climate Economy Model Communities Program </w:t>
      </w:r>
      <w:r w:rsidR="00C8374F" w:rsidRPr="000B1136">
        <w:rPr>
          <w:rFonts w:ascii="Palatino Linotype" w:hAnsi="Palatino Linotype" w:cs="Microsoft Sans Serif"/>
          <w:sz w:val="24"/>
          <w:szCs w:val="24"/>
        </w:rPr>
        <w:t>evolved from</w:t>
      </w:r>
      <w:r w:rsidRPr="000B1136">
        <w:rPr>
          <w:rFonts w:ascii="Palatino Linotype" w:hAnsi="Palatino Linotype" w:cs="Microsoft Sans Serif"/>
          <w:sz w:val="24"/>
          <w:szCs w:val="24"/>
        </w:rPr>
        <w:t xml:space="preserve"> a recommendation of the Vermont Climate Change Economy Council</w:t>
      </w:r>
      <w:r w:rsidR="003B51D7" w:rsidRPr="000B1136">
        <w:rPr>
          <w:rFonts w:ascii="Palatino Linotype" w:hAnsi="Palatino Linotype" w:cs="Microsoft Sans Serif"/>
          <w:sz w:val="24"/>
          <w:szCs w:val="24"/>
        </w:rPr>
        <w:t>, a group of stakeholders convened in 2015 to develop a platform to advance Vermont’s climate economy</w:t>
      </w:r>
      <w:r w:rsidRPr="000B1136">
        <w:rPr>
          <w:rFonts w:ascii="Palatino Linotype" w:hAnsi="Palatino Linotype" w:cs="Microsoft Sans Serif"/>
          <w:sz w:val="24"/>
          <w:szCs w:val="24"/>
        </w:rPr>
        <w:t xml:space="preserve">. </w:t>
      </w:r>
      <w:r w:rsidR="00C8374F" w:rsidRPr="000B1136">
        <w:rPr>
          <w:rFonts w:ascii="Palatino Linotype" w:hAnsi="Palatino Linotype" w:cs="Microsoft Sans Serif"/>
          <w:sz w:val="24"/>
          <w:szCs w:val="24"/>
        </w:rPr>
        <w:t xml:space="preserve">By embracing </w:t>
      </w:r>
      <w:r w:rsidR="00FC3AC4" w:rsidRPr="000B1136">
        <w:rPr>
          <w:rFonts w:ascii="Palatino Linotype" w:hAnsi="Palatino Linotype" w:cs="Microsoft Sans Serif"/>
          <w:sz w:val="24"/>
          <w:szCs w:val="24"/>
        </w:rPr>
        <w:t xml:space="preserve">the creative shift to innovative climate economy solutions, Vermont communities </w:t>
      </w:r>
      <w:r w:rsidR="00C8374F" w:rsidRPr="000B1136">
        <w:rPr>
          <w:rFonts w:ascii="Palatino Linotype" w:hAnsi="Palatino Linotype" w:cs="Microsoft Sans Serif"/>
          <w:sz w:val="24"/>
          <w:szCs w:val="24"/>
        </w:rPr>
        <w:t>will be well-positioned</w:t>
      </w:r>
      <w:r w:rsidR="00FC3AC4" w:rsidRPr="000B1136">
        <w:rPr>
          <w:rFonts w:ascii="Palatino Linotype" w:hAnsi="Palatino Linotype" w:cs="Microsoft Sans Serif"/>
          <w:sz w:val="24"/>
          <w:szCs w:val="24"/>
        </w:rPr>
        <w:t xml:space="preserve"> to model rural development in the </w:t>
      </w:r>
      <w:r w:rsidR="00C8374F" w:rsidRPr="000B1136">
        <w:rPr>
          <w:rFonts w:ascii="Palatino Linotype" w:hAnsi="Palatino Linotype" w:cs="Microsoft Sans Serif"/>
          <w:sz w:val="24"/>
          <w:szCs w:val="24"/>
        </w:rPr>
        <w:t xml:space="preserve">face of significant economic and environmental </w:t>
      </w:r>
      <w:r w:rsidR="007D76EF" w:rsidRPr="000B1136">
        <w:rPr>
          <w:rFonts w:ascii="Palatino Linotype" w:hAnsi="Palatino Linotype" w:cs="Microsoft Sans Serif"/>
          <w:sz w:val="24"/>
          <w:szCs w:val="24"/>
        </w:rPr>
        <w:t>challenges</w:t>
      </w:r>
      <w:r w:rsidR="00C8374F" w:rsidRPr="000B1136">
        <w:rPr>
          <w:rFonts w:ascii="Palatino Linotype" w:hAnsi="Palatino Linotype" w:cs="Microsoft Sans Serif"/>
          <w:sz w:val="24"/>
          <w:szCs w:val="24"/>
        </w:rPr>
        <w:t>. This will happen by</w:t>
      </w:r>
      <w:r w:rsidR="00FC3AC4" w:rsidRPr="000B1136">
        <w:rPr>
          <w:rFonts w:ascii="Palatino Linotype" w:hAnsi="Palatino Linotype" w:cs="Microsoft Sans Serif"/>
          <w:sz w:val="24"/>
          <w:szCs w:val="24"/>
        </w:rPr>
        <w:t xml:space="preserve"> identifying and implementing strategies to reduce emissions and mitigate impacts while maintaining local leadership and encouraging economic innovation and local business incubation as foundations for future prosperity. </w:t>
      </w:r>
      <w:r w:rsidR="00C90736" w:rsidRPr="000B1136">
        <w:rPr>
          <w:rFonts w:ascii="Palatino Linotype" w:hAnsi="Palatino Linotype" w:cs="Microsoft Sans Serif"/>
          <w:sz w:val="24"/>
          <w:szCs w:val="24"/>
        </w:rPr>
        <w:t xml:space="preserve">With our ingenuity, history of innovation, and assets in business and organizational leadership, Vermont can be a national leader for business development and success in modeling economic answers to the challenge of climate change. </w:t>
      </w:r>
      <w:r w:rsidR="009D35E5" w:rsidRPr="000B1136">
        <w:rPr>
          <w:rFonts w:ascii="Palatino Linotype" w:hAnsi="Palatino Linotype" w:cs="Microsoft Sans Serif"/>
          <w:sz w:val="24"/>
          <w:szCs w:val="24"/>
        </w:rPr>
        <w:t>There is a tremendous opportunity here for Vermont communities to take the lead in modeling economic solutions to climate change and to share their stories in the state and beyond.</w:t>
      </w:r>
      <w:r w:rsidR="00E92317" w:rsidRPr="000B1136">
        <w:rPr>
          <w:rFonts w:ascii="Palatino Linotype" w:hAnsi="Palatino Linotype" w:cs="Microsoft Sans Serif"/>
          <w:sz w:val="24"/>
          <w:szCs w:val="24"/>
        </w:rPr>
        <w:t xml:space="preserve"> </w:t>
      </w:r>
    </w:p>
    <w:p w:rsidR="00EC050F" w:rsidRPr="000B1136" w:rsidRDefault="007717E5" w:rsidP="00307308">
      <w:pPr>
        <w:pStyle w:val="ListParagraph"/>
        <w:widowControl w:val="0"/>
        <w:spacing w:after="60" w:line="240" w:lineRule="auto"/>
        <w:ind w:left="0"/>
        <w:contextualSpacing w:val="0"/>
        <w:rPr>
          <w:rFonts w:ascii="Palatino Linotype" w:hAnsi="Palatino Linotype" w:cs="Microsoft Sans Serif"/>
          <w:sz w:val="24"/>
          <w:szCs w:val="24"/>
          <w14:textOutline w14:w="3175" w14:cap="rnd" w14:cmpd="sng" w14:algn="ctr">
            <w14:noFill/>
            <w14:prstDash w14:val="solid"/>
            <w14:bevel/>
          </w14:textOutline>
        </w:rPr>
      </w:pPr>
      <w:r w:rsidRPr="000B1136">
        <w:rPr>
          <w:rFonts w:cstheme="minorHAnsi"/>
          <w:b/>
          <w:bCs/>
          <w:sz w:val="28"/>
          <w:szCs w:val="28"/>
          <w14:textOutline w14:w="3175" w14:cap="rnd" w14:cmpd="sng" w14:algn="ctr">
            <w14:noFill/>
            <w14:prstDash w14:val="solid"/>
            <w14:bevel/>
          </w14:textOutline>
        </w:rPr>
        <w:t xml:space="preserve">Program </w:t>
      </w:r>
      <w:r w:rsidR="00785157" w:rsidRPr="000B1136">
        <w:rPr>
          <w:rFonts w:cstheme="minorHAnsi"/>
          <w:b/>
          <w:bCs/>
          <w:sz w:val="28"/>
          <w:szCs w:val="28"/>
          <w14:textOutline w14:w="3175" w14:cap="rnd" w14:cmpd="sng" w14:algn="ctr">
            <w14:noFill/>
            <w14:prstDash w14:val="solid"/>
            <w14:bevel/>
          </w14:textOutline>
        </w:rPr>
        <w:t>Details</w:t>
      </w:r>
    </w:p>
    <w:p w:rsidR="007717E5" w:rsidRPr="000B1136" w:rsidRDefault="007717E5" w:rsidP="00307308">
      <w:pPr>
        <w:pStyle w:val="ListParagraph"/>
        <w:widowControl w:val="0"/>
        <w:spacing w:after="0" w:line="240" w:lineRule="auto"/>
        <w:ind w:left="0"/>
        <w:contextualSpacing w:val="0"/>
        <w:rPr>
          <w:rFonts w:ascii="Palatino Linotype" w:hAnsi="Palatino Linotype" w:cs="Microsoft Sans Serif"/>
          <w:sz w:val="24"/>
          <w:szCs w:val="24"/>
          <w14:textOutline w14:w="3175" w14:cap="rnd" w14:cmpd="sng" w14:algn="ctr">
            <w14:noFill/>
            <w14:prstDash w14:val="solid"/>
            <w14:bevel/>
          </w14:textOutline>
        </w:rPr>
      </w:pPr>
      <w:r w:rsidRPr="000B1136">
        <w:rPr>
          <w:rFonts w:ascii="Palatino Linotype" w:hAnsi="Palatino Linotype" w:cs="Microsoft Sans Serif"/>
          <w:sz w:val="24"/>
          <w:szCs w:val="24"/>
          <w14:textOutline w14:w="3175" w14:cap="rnd" w14:cmpd="sng" w14:algn="ctr">
            <w14:noFill/>
            <w14:prstDash w14:val="solid"/>
            <w14:bevel/>
          </w14:textOutline>
        </w:rPr>
        <w:t xml:space="preserve">Working with </w:t>
      </w:r>
      <w:r w:rsidR="004D2DE7" w:rsidRPr="000B1136">
        <w:rPr>
          <w:rFonts w:ascii="Palatino Linotype" w:hAnsi="Palatino Linotype" w:cs="Microsoft Sans Serif"/>
          <w:sz w:val="24"/>
          <w:szCs w:val="24"/>
          <w14:textOutline w14:w="3175" w14:cap="rnd" w14:cmpd="sng" w14:algn="ctr">
            <w14:noFill/>
            <w14:prstDash w14:val="solid"/>
            <w14:bevel/>
          </w14:textOutline>
        </w:rPr>
        <w:t>the local electric</w:t>
      </w:r>
      <w:r w:rsidR="008E5100" w:rsidRPr="000B1136">
        <w:rPr>
          <w:rFonts w:ascii="Palatino Linotype" w:hAnsi="Palatino Linotype" w:cs="Microsoft Sans Serif"/>
          <w:sz w:val="24"/>
          <w:szCs w:val="24"/>
          <w14:textOutline w14:w="3175" w14:cap="rnd" w14:cmpd="sng" w14:algn="ctr">
            <w14:noFill/>
            <w14:prstDash w14:val="solid"/>
            <w14:bevel/>
          </w14:textOutline>
        </w:rPr>
        <w:t xml:space="preserve"> </w:t>
      </w:r>
      <w:r w:rsidR="004D2DE7" w:rsidRPr="000B1136">
        <w:rPr>
          <w:rFonts w:ascii="Palatino Linotype" w:hAnsi="Palatino Linotype" w:cs="Microsoft Sans Serif"/>
          <w:sz w:val="24"/>
          <w:szCs w:val="24"/>
          <w14:textOutline w14:w="3175" w14:cap="rnd" w14:cmpd="sng" w14:algn="ctr">
            <w14:noFill/>
            <w14:prstDash w14:val="solid"/>
            <w14:bevel/>
          </w14:textOutline>
        </w:rPr>
        <w:t>and efficiency utilit</w:t>
      </w:r>
      <w:r w:rsidR="00F23E51" w:rsidRPr="000B1136">
        <w:rPr>
          <w:rFonts w:ascii="Palatino Linotype" w:hAnsi="Palatino Linotype" w:cs="Microsoft Sans Serif"/>
          <w:sz w:val="24"/>
          <w:szCs w:val="24"/>
          <w14:textOutline w14:w="3175" w14:cap="rnd" w14:cmpd="sng" w14:algn="ctr">
            <w14:noFill/>
            <w14:prstDash w14:val="solid"/>
            <w14:bevel/>
          </w14:textOutline>
        </w:rPr>
        <w:t>ies</w:t>
      </w:r>
      <w:r w:rsidR="004D2DE7" w:rsidRPr="000B1136">
        <w:rPr>
          <w:rFonts w:ascii="Palatino Linotype" w:hAnsi="Palatino Linotype" w:cs="Microsoft Sans Serif"/>
          <w:sz w:val="24"/>
          <w:szCs w:val="24"/>
          <w14:textOutline w14:w="3175" w14:cap="rnd" w14:cmpd="sng" w14:algn="ctr">
            <w14:noFill/>
            <w14:prstDash w14:val="solid"/>
            <w14:bevel/>
          </w14:textOutline>
        </w:rPr>
        <w:t xml:space="preserve"> along with other</w:t>
      </w:r>
      <w:r w:rsidR="008E5100" w:rsidRPr="000B1136">
        <w:rPr>
          <w:rFonts w:ascii="Palatino Linotype" w:hAnsi="Palatino Linotype" w:cs="Microsoft Sans Serif"/>
          <w:sz w:val="24"/>
          <w:szCs w:val="24"/>
          <w14:textOutline w14:w="3175" w14:cap="rnd" w14:cmpd="sng" w14:algn="ctr">
            <w14:noFill/>
            <w14:prstDash w14:val="solid"/>
            <w14:bevel/>
          </w14:textOutline>
        </w:rPr>
        <w:t xml:space="preserve"> partners, </w:t>
      </w:r>
      <w:r w:rsidR="00F405A2" w:rsidRPr="000B1136">
        <w:rPr>
          <w:rFonts w:ascii="Palatino Linotype" w:hAnsi="Palatino Linotype" w:cs="Microsoft Sans Serif"/>
          <w:sz w:val="24"/>
          <w:szCs w:val="24"/>
          <w14:textOutline w14:w="3175" w14:cap="rnd" w14:cmpd="sng" w14:algn="ctr">
            <w14:noFill/>
            <w14:prstDash w14:val="solid"/>
            <w14:bevel/>
          </w14:textOutline>
        </w:rPr>
        <w:t xml:space="preserve">VCRD </w:t>
      </w:r>
      <w:r w:rsidRPr="000B1136">
        <w:rPr>
          <w:rFonts w:ascii="Palatino Linotype" w:hAnsi="Palatino Linotype" w:cs="Microsoft Sans Serif"/>
          <w:sz w:val="24"/>
          <w:szCs w:val="24"/>
          <w14:textOutline w14:w="3175" w14:cap="rnd" w14:cmpd="sng" w14:algn="ctr">
            <w14:noFill/>
            <w14:prstDash w14:val="solid"/>
            <w14:bevel/>
          </w14:textOutline>
        </w:rPr>
        <w:t xml:space="preserve">will facilitate customized services in support of community goals. </w:t>
      </w:r>
      <w:r w:rsidR="004D2DE7" w:rsidRPr="000B1136">
        <w:rPr>
          <w:rFonts w:ascii="Palatino Linotype" w:hAnsi="Palatino Linotype" w:cs="Microsoft Sans Serif"/>
          <w:sz w:val="24"/>
          <w:szCs w:val="24"/>
          <w14:textOutline w14:w="3175" w14:cap="rnd" w14:cmpd="sng" w14:algn="ctr">
            <w14:noFill/>
            <w14:prstDash w14:val="solid"/>
            <w14:bevel/>
          </w14:textOutline>
        </w:rPr>
        <w:t>VCRD’s facilitation</w:t>
      </w:r>
      <w:r w:rsidRPr="000B1136">
        <w:rPr>
          <w:rFonts w:ascii="Palatino Linotype" w:hAnsi="Palatino Linotype" w:cs="Microsoft Sans Serif"/>
          <w:sz w:val="24"/>
          <w:szCs w:val="24"/>
          <w14:textOutline w14:w="3175" w14:cap="rnd" w14:cmpd="sng" w14:algn="ctr">
            <w14:noFill/>
            <w14:prstDash w14:val="solid"/>
            <w14:bevel/>
          </w14:textOutline>
        </w:rPr>
        <w:t xml:space="preserve"> will </w:t>
      </w:r>
      <w:r w:rsidR="00191CD5" w:rsidRPr="000B1136">
        <w:rPr>
          <w:rFonts w:ascii="Palatino Linotype" w:hAnsi="Palatino Linotype" w:cs="Microsoft Sans Serif"/>
          <w:sz w:val="24"/>
          <w:szCs w:val="24"/>
          <w14:textOutline w14:w="3175" w14:cap="rnd" w14:cmpd="sng" w14:algn="ctr">
            <w14:noFill/>
            <w14:prstDash w14:val="solid"/>
            <w14:bevel/>
          </w14:textOutline>
        </w:rPr>
        <w:t>include</w:t>
      </w:r>
      <w:r w:rsidRPr="000B1136">
        <w:rPr>
          <w:rFonts w:ascii="Palatino Linotype" w:hAnsi="Palatino Linotype" w:cs="Microsoft Sans Serif"/>
          <w:sz w:val="24"/>
          <w:szCs w:val="24"/>
          <w14:textOutline w14:w="3175" w14:cap="rnd" w14:cmpd="sng" w14:algn="ctr">
            <w14:noFill/>
            <w14:prstDash w14:val="solid"/>
            <w14:bevel/>
          </w14:textOutline>
        </w:rPr>
        <w:t xml:space="preserve"> community priority setting and local project implementation</w:t>
      </w:r>
      <w:r w:rsidR="00126050" w:rsidRPr="000B1136">
        <w:rPr>
          <w:rFonts w:ascii="Palatino Linotype" w:hAnsi="Palatino Linotype" w:cs="Microsoft Sans Serif"/>
          <w:sz w:val="24"/>
          <w:szCs w:val="24"/>
          <w14:textOutline w14:w="3175" w14:cap="rnd" w14:cmpd="sng" w14:algn="ctr">
            <w14:noFill/>
            <w14:prstDash w14:val="solid"/>
            <w14:bevel/>
          </w14:textOutline>
        </w:rPr>
        <w:t xml:space="preserve"> by</w:t>
      </w:r>
      <w:r w:rsidRPr="000B1136">
        <w:rPr>
          <w:rFonts w:ascii="Palatino Linotype" w:hAnsi="Palatino Linotype" w:cs="Microsoft Sans Serif"/>
          <w:sz w:val="24"/>
          <w:szCs w:val="24"/>
          <w14:textOutline w14:w="3175" w14:cap="rnd" w14:cmpd="sng" w14:algn="ctr">
            <w14:noFill/>
            <w14:prstDash w14:val="solid"/>
            <w14:bevel/>
          </w14:textOutline>
        </w:rPr>
        <w:t xml:space="preserve"> connecting </w:t>
      </w:r>
      <w:r w:rsidR="004D2DE7" w:rsidRPr="000B1136">
        <w:rPr>
          <w:rFonts w:ascii="Palatino Linotype" w:hAnsi="Palatino Linotype" w:cs="Microsoft Sans Serif"/>
          <w:sz w:val="24"/>
          <w:szCs w:val="24"/>
          <w14:textOutline w14:w="3175" w14:cap="rnd" w14:cmpd="sng" w14:algn="ctr">
            <w14:noFill/>
            <w14:prstDash w14:val="solid"/>
            <w14:bevel/>
          </w14:textOutline>
        </w:rPr>
        <w:t xml:space="preserve">local </w:t>
      </w:r>
      <w:r w:rsidRPr="000B1136">
        <w:rPr>
          <w:rFonts w:ascii="Palatino Linotype" w:hAnsi="Palatino Linotype" w:cs="Microsoft Sans Serif"/>
          <w:sz w:val="24"/>
          <w:szCs w:val="24"/>
          <w14:textOutline w14:w="3175" w14:cap="rnd" w14:cmpd="sng" w14:algn="ctr">
            <w14:noFill/>
            <w14:prstDash w14:val="solid"/>
            <w14:bevel/>
          </w14:textOutline>
        </w:rPr>
        <w:t xml:space="preserve">leadership with </w:t>
      </w:r>
      <w:r w:rsidR="004D2DE7" w:rsidRPr="000B1136">
        <w:rPr>
          <w:rFonts w:ascii="Palatino Linotype" w:hAnsi="Palatino Linotype" w:cs="Microsoft Sans Serif"/>
          <w:sz w:val="24"/>
          <w:szCs w:val="24"/>
          <w14:textOutline w14:w="3175" w14:cap="rnd" w14:cmpd="sng" w14:algn="ctr">
            <w14:noFill/>
            <w14:prstDash w14:val="solid"/>
            <w14:bevel/>
          </w14:textOutline>
        </w:rPr>
        <w:t>the expertise and</w:t>
      </w:r>
      <w:r w:rsidRPr="000B1136">
        <w:rPr>
          <w:rFonts w:ascii="Palatino Linotype" w:hAnsi="Palatino Linotype" w:cs="Microsoft Sans Serif"/>
          <w:sz w:val="24"/>
          <w:szCs w:val="24"/>
          <w14:textOutline w14:w="3175" w14:cap="rnd" w14:cmpd="sng" w14:algn="ctr">
            <w14:noFill/>
            <w14:prstDash w14:val="solid"/>
            <w14:bevel/>
          </w14:textOutline>
        </w:rPr>
        <w:t xml:space="preserve"> offerings of </w:t>
      </w:r>
      <w:r w:rsidR="004D2DE7" w:rsidRPr="000B1136">
        <w:rPr>
          <w:rFonts w:ascii="Palatino Linotype" w:hAnsi="Palatino Linotype" w:cs="Microsoft Sans Serif"/>
          <w:sz w:val="24"/>
          <w:szCs w:val="24"/>
          <w14:textOutline w14:w="3175" w14:cap="rnd" w14:cmpd="sng" w14:algn="ctr">
            <w14:noFill/>
            <w14:prstDash w14:val="solid"/>
            <w14:bevel/>
          </w14:textOutline>
        </w:rPr>
        <w:t>partners</w:t>
      </w:r>
      <w:r w:rsidRPr="000B1136">
        <w:rPr>
          <w:rFonts w:ascii="Palatino Linotype" w:hAnsi="Palatino Linotype" w:cs="Microsoft Sans Serif"/>
          <w:sz w:val="24"/>
          <w:szCs w:val="24"/>
          <w14:textOutline w14:w="3175" w14:cap="rnd" w14:cmpd="sng" w14:algn="ctr">
            <w14:noFill/>
            <w14:prstDash w14:val="solid"/>
            <w14:bevel/>
          </w14:textOutline>
        </w:rPr>
        <w:t>.</w:t>
      </w:r>
    </w:p>
    <w:p w:rsidR="007717E5" w:rsidRPr="000B1136" w:rsidRDefault="007717E5" w:rsidP="000B1136">
      <w:pPr>
        <w:pStyle w:val="ListParagraph"/>
        <w:widowControl w:val="0"/>
        <w:spacing w:after="0" w:line="240" w:lineRule="auto"/>
        <w:ind w:left="0"/>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lastRenderedPageBreak/>
        <w:t>The Climate Economy Model Communities Program will advance</w:t>
      </w:r>
      <w:r w:rsidR="00106C87" w:rsidRPr="000B1136">
        <w:rPr>
          <w:rFonts w:ascii="Palatino Linotype" w:hAnsi="Palatino Linotype" w:cs="Microsoft Sans Serif"/>
          <w:bCs/>
          <w:sz w:val="24"/>
          <w:szCs w:val="24"/>
          <w14:textOutline w14:w="3175" w14:cap="rnd" w14:cmpd="sng" w14:algn="ctr">
            <w14:noFill/>
            <w14:prstDash w14:val="solid"/>
            <w14:bevel/>
          </w14:textOutline>
        </w:rPr>
        <w:t xml:space="preserve"> initiatives </w:t>
      </w:r>
      <w:r w:rsidR="005F4296" w:rsidRPr="000B1136">
        <w:rPr>
          <w:rFonts w:ascii="Palatino Linotype" w:hAnsi="Palatino Linotype" w:cs="Microsoft Sans Serif"/>
          <w:bCs/>
          <w:sz w:val="24"/>
          <w:szCs w:val="24"/>
          <w14:textOutline w14:w="3175" w14:cap="rnd" w14:cmpd="sng" w14:algn="ctr">
            <w14:noFill/>
            <w14:prstDash w14:val="solid"/>
            <w14:bevel/>
          </w14:textOutline>
        </w:rPr>
        <w:t>covering</w:t>
      </w:r>
      <w:r w:rsidRPr="000B1136">
        <w:rPr>
          <w:rFonts w:ascii="Palatino Linotype" w:hAnsi="Palatino Linotype" w:cs="Microsoft Sans Serif"/>
          <w:bCs/>
          <w:sz w:val="24"/>
          <w:szCs w:val="24"/>
          <w14:textOutline w14:w="3175" w14:cap="rnd" w14:cmpd="sng" w14:algn="ctr">
            <w14:noFill/>
            <w14:prstDash w14:val="solid"/>
            <w14:bevel/>
          </w14:textOutline>
        </w:rPr>
        <w:t>:</w:t>
      </w:r>
    </w:p>
    <w:p w:rsidR="005F4296" w:rsidRPr="000B1136" w:rsidRDefault="007717E5" w:rsidP="00307308">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 xml:space="preserve">Home and business </w:t>
      </w:r>
      <w:r w:rsidR="001F780F" w:rsidRPr="000B1136">
        <w:rPr>
          <w:rFonts w:ascii="Palatino Linotype" w:hAnsi="Palatino Linotype" w:cs="Microsoft Sans Serif"/>
          <w:bCs/>
          <w:sz w:val="24"/>
          <w:szCs w:val="24"/>
          <w14:textOutline w14:w="3175" w14:cap="rnd" w14:cmpd="sng" w14:algn="ctr">
            <w14:noFill/>
            <w14:prstDash w14:val="solid"/>
            <w14:bevel/>
          </w14:textOutline>
        </w:rPr>
        <w:t xml:space="preserve">energy </w:t>
      </w:r>
      <w:r w:rsidRPr="000B1136">
        <w:rPr>
          <w:rFonts w:ascii="Palatino Linotype" w:hAnsi="Palatino Linotype" w:cs="Microsoft Sans Serif"/>
          <w:bCs/>
          <w:sz w:val="24"/>
          <w:szCs w:val="24"/>
          <w14:textOutline w14:w="3175" w14:cap="rnd" w14:cmpd="sng" w14:algn="ctr">
            <w14:noFill/>
            <w14:prstDash w14:val="solid"/>
            <w14:bevel/>
          </w14:textOutline>
        </w:rPr>
        <w:t>efficiency</w:t>
      </w:r>
      <w:r w:rsidR="001F780F" w:rsidRPr="000B1136">
        <w:rPr>
          <w:rFonts w:ascii="Palatino Linotype" w:hAnsi="Palatino Linotype" w:cs="Microsoft Sans Serif"/>
          <w:bCs/>
          <w:sz w:val="24"/>
          <w:szCs w:val="24"/>
          <w14:textOutline w14:w="3175" w14:cap="rnd" w14:cmpd="sng" w14:algn="ctr">
            <w14:noFill/>
            <w14:prstDash w14:val="solid"/>
            <w14:bevel/>
          </w14:textOutline>
        </w:rPr>
        <w:t>, energy transformation</w:t>
      </w:r>
      <w:r w:rsidR="00B46F2C" w:rsidRPr="000B1136">
        <w:rPr>
          <w:rFonts w:ascii="Palatino Linotype" w:hAnsi="Palatino Linotype" w:cs="Microsoft Sans Serif"/>
          <w:bCs/>
          <w:sz w:val="24"/>
          <w:szCs w:val="24"/>
          <w14:textOutline w14:w="3175" w14:cap="rnd" w14:cmpd="sng" w14:algn="ctr">
            <w14:noFill/>
            <w14:prstDash w14:val="solid"/>
            <w14:bevel/>
          </w14:textOutline>
        </w:rPr>
        <w:t>,</w:t>
      </w:r>
      <w:r w:rsidR="001F780F" w:rsidRPr="000B1136">
        <w:rPr>
          <w:rFonts w:ascii="Palatino Linotype" w:hAnsi="Palatino Linotype" w:cs="Microsoft Sans Serif"/>
          <w:bCs/>
          <w:sz w:val="24"/>
          <w:szCs w:val="24"/>
          <w14:textOutline w14:w="3175" w14:cap="rnd" w14:cmpd="sng" w14:algn="ctr">
            <w14:noFill/>
            <w14:prstDash w14:val="solid"/>
            <w14:bevel/>
          </w14:textOutline>
        </w:rPr>
        <w:t xml:space="preserve"> </w:t>
      </w:r>
      <w:r w:rsidR="000B1136">
        <w:rPr>
          <w:rFonts w:ascii="Palatino Linotype" w:hAnsi="Palatino Linotype" w:cs="Microsoft Sans Serif"/>
          <w:bCs/>
          <w:sz w:val="24"/>
          <w:szCs w:val="24"/>
          <w14:textOutline w14:w="3175" w14:cap="rnd" w14:cmpd="sng" w14:algn="ctr">
            <w14:noFill/>
            <w14:prstDash w14:val="solid"/>
            <w14:bevel/>
          </w14:textOutline>
        </w:rPr>
        <w:t>and renewable energy generation.</w:t>
      </w:r>
    </w:p>
    <w:p w:rsidR="005F4296" w:rsidRPr="000B1136" w:rsidRDefault="005F4296" w:rsidP="000B1136">
      <w:pPr>
        <w:pStyle w:val="ListParagraph"/>
        <w:widowControl w:val="0"/>
        <w:spacing w:before="200" w:after="0" w:line="240" w:lineRule="auto"/>
        <w:ind w:left="0"/>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Depending on local prioritization, the program may also advance initiatives including:</w:t>
      </w:r>
    </w:p>
    <w:p w:rsidR="005F4296" w:rsidRPr="000B1136" w:rsidRDefault="005F4296" w:rsidP="00307308">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Transportation systems improvement</w:t>
      </w:r>
      <w:r w:rsidR="000B1136">
        <w:rPr>
          <w:rFonts w:ascii="Palatino Linotype" w:hAnsi="Palatino Linotype" w:cs="Microsoft Sans Serif"/>
          <w:bCs/>
          <w:sz w:val="24"/>
          <w:szCs w:val="24"/>
          <w14:textOutline w14:w="3175" w14:cap="rnd" w14:cmpd="sng" w14:algn="ctr">
            <w14:noFill/>
            <w14:prstDash w14:val="solid"/>
            <w14:bevel/>
          </w14:textOutline>
        </w:rPr>
        <w:t>.</w:t>
      </w:r>
    </w:p>
    <w:p w:rsidR="005F4296" w:rsidRPr="000B1136" w:rsidRDefault="00126050" w:rsidP="00307308">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Smart growth development</w:t>
      </w:r>
      <w:r w:rsidR="000B1136">
        <w:rPr>
          <w:rFonts w:ascii="Palatino Linotype" w:hAnsi="Palatino Linotype" w:cs="Microsoft Sans Serif"/>
          <w:bCs/>
          <w:sz w:val="24"/>
          <w:szCs w:val="24"/>
          <w14:textOutline w14:w="3175" w14:cap="rnd" w14:cmpd="sng" w14:algn="ctr">
            <w14:noFill/>
            <w14:prstDash w14:val="solid"/>
            <w14:bevel/>
          </w14:textOutline>
        </w:rPr>
        <w:t>.</w:t>
      </w:r>
    </w:p>
    <w:p w:rsidR="001F780F" w:rsidRPr="000B1136" w:rsidRDefault="001F780F" w:rsidP="00307308">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 xml:space="preserve">Working lands </w:t>
      </w:r>
      <w:r w:rsidR="007F3A93" w:rsidRPr="000B1136">
        <w:rPr>
          <w:rFonts w:ascii="Palatino Linotype" w:hAnsi="Palatino Linotype" w:cs="Microsoft Sans Serif"/>
          <w:bCs/>
          <w:sz w:val="24"/>
          <w:szCs w:val="24"/>
          <w14:textOutline w14:w="3175" w14:cap="rnd" w14:cmpd="sng" w14:algn="ctr">
            <w14:noFill/>
            <w14:prstDash w14:val="solid"/>
            <w14:bevel/>
          </w14:textOutline>
        </w:rPr>
        <w:t>business development</w:t>
      </w:r>
      <w:r w:rsidR="000B1136">
        <w:rPr>
          <w:rFonts w:ascii="Palatino Linotype" w:hAnsi="Palatino Linotype" w:cs="Microsoft Sans Serif"/>
          <w:bCs/>
          <w:sz w:val="24"/>
          <w:szCs w:val="24"/>
          <w14:textOutline w14:w="3175" w14:cap="rnd" w14:cmpd="sng" w14:algn="ctr">
            <w14:noFill/>
            <w14:prstDash w14:val="solid"/>
            <w14:bevel/>
          </w14:textOutline>
        </w:rPr>
        <w:t>.</w:t>
      </w:r>
    </w:p>
    <w:p w:rsidR="007717E5" w:rsidRPr="000B1136" w:rsidRDefault="007717E5" w:rsidP="00307308">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Trails, paths, and alternative transportation</w:t>
      </w:r>
      <w:r w:rsidR="000B1136">
        <w:rPr>
          <w:rFonts w:ascii="Palatino Linotype" w:hAnsi="Palatino Linotype" w:cs="Microsoft Sans Serif"/>
          <w:bCs/>
          <w:sz w:val="24"/>
          <w:szCs w:val="24"/>
          <w14:textOutline w14:w="3175" w14:cap="rnd" w14:cmpd="sng" w14:algn="ctr">
            <w14:noFill/>
            <w14:prstDash w14:val="solid"/>
            <w14:bevel/>
          </w14:textOutline>
        </w:rPr>
        <w:t>.</w:t>
      </w:r>
    </w:p>
    <w:p w:rsidR="001F780F" w:rsidRPr="000B1136" w:rsidRDefault="003642CC" w:rsidP="00307308">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Local grid resilience, c</w:t>
      </w:r>
      <w:r w:rsidR="007717E5" w:rsidRPr="000B1136">
        <w:rPr>
          <w:rFonts w:ascii="Palatino Linotype" w:hAnsi="Palatino Linotype" w:cs="Microsoft Sans Serif"/>
          <w:bCs/>
          <w:sz w:val="24"/>
          <w:szCs w:val="24"/>
          <w14:textOutline w14:w="3175" w14:cap="rnd" w14:cmpd="sng" w14:algn="ctr">
            <w14:noFill/>
            <w14:prstDash w14:val="solid"/>
            <w14:bevel/>
          </w14:textOutline>
        </w:rPr>
        <w:t xml:space="preserve">ommunity-scale renewable </w:t>
      </w:r>
      <w:r w:rsidR="001F780F" w:rsidRPr="000B1136">
        <w:rPr>
          <w:rFonts w:ascii="Palatino Linotype" w:hAnsi="Palatino Linotype" w:cs="Microsoft Sans Serif"/>
          <w:bCs/>
          <w:sz w:val="24"/>
          <w:szCs w:val="24"/>
          <w14:textOutline w14:w="3175" w14:cap="rnd" w14:cmpd="sng" w14:algn="ctr">
            <w14:noFill/>
            <w14:prstDash w14:val="solid"/>
            <w14:bevel/>
          </w14:textOutline>
        </w:rPr>
        <w:t>energy generation</w:t>
      </w:r>
      <w:r w:rsidR="00B46F2C" w:rsidRPr="000B1136">
        <w:rPr>
          <w:rFonts w:ascii="Palatino Linotype" w:hAnsi="Palatino Linotype" w:cs="Microsoft Sans Serif"/>
          <w:bCs/>
          <w:sz w:val="24"/>
          <w:szCs w:val="24"/>
          <w14:textOutline w14:w="3175" w14:cap="rnd" w14:cmpd="sng" w14:algn="ctr">
            <w14:noFill/>
            <w14:prstDash w14:val="solid"/>
            <w14:bevel/>
          </w14:textOutline>
        </w:rPr>
        <w:t>,</w:t>
      </w:r>
      <w:r w:rsidR="001F780F" w:rsidRPr="000B1136">
        <w:rPr>
          <w:rFonts w:ascii="Palatino Linotype" w:hAnsi="Palatino Linotype" w:cs="Microsoft Sans Serif"/>
          <w:bCs/>
          <w:sz w:val="24"/>
          <w:szCs w:val="24"/>
          <w14:textOutline w14:w="3175" w14:cap="rnd" w14:cmpd="sng" w14:algn="ctr">
            <w14:noFill/>
            <w14:prstDash w14:val="solid"/>
            <w14:bevel/>
          </w14:textOutline>
        </w:rPr>
        <w:t xml:space="preserve"> and storage</w:t>
      </w:r>
      <w:r w:rsidR="000B1136">
        <w:rPr>
          <w:rFonts w:ascii="Palatino Linotype" w:hAnsi="Palatino Linotype" w:cs="Microsoft Sans Serif"/>
          <w:bCs/>
          <w:sz w:val="24"/>
          <w:szCs w:val="24"/>
          <w14:textOutline w14:w="3175" w14:cap="rnd" w14:cmpd="sng" w14:algn="ctr">
            <w14:noFill/>
            <w14:prstDash w14:val="solid"/>
            <w14:bevel/>
          </w14:textOutline>
        </w:rPr>
        <w:t>.</w:t>
      </w:r>
      <w:r w:rsidR="001F780F" w:rsidRPr="000B1136">
        <w:rPr>
          <w:rFonts w:ascii="Palatino Linotype" w:hAnsi="Palatino Linotype" w:cs="Microsoft Sans Serif"/>
          <w:bCs/>
          <w:sz w:val="24"/>
          <w:szCs w:val="24"/>
          <w14:textOutline w14:w="3175" w14:cap="rnd" w14:cmpd="sng" w14:algn="ctr">
            <w14:noFill/>
            <w14:prstDash w14:val="solid"/>
            <w14:bevel/>
          </w14:textOutline>
        </w:rPr>
        <w:t xml:space="preserve"> </w:t>
      </w:r>
    </w:p>
    <w:p w:rsidR="007717E5" w:rsidRPr="000B1136" w:rsidRDefault="007717E5" w:rsidP="00307308">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Business incubation and business networks</w:t>
      </w:r>
      <w:r w:rsidR="000B1136">
        <w:rPr>
          <w:rFonts w:ascii="Palatino Linotype" w:hAnsi="Palatino Linotype" w:cs="Microsoft Sans Serif"/>
          <w:bCs/>
          <w:sz w:val="24"/>
          <w:szCs w:val="24"/>
          <w14:textOutline w14:w="3175" w14:cap="rnd" w14:cmpd="sng" w14:algn="ctr">
            <w14:noFill/>
            <w14:prstDash w14:val="solid"/>
            <w14:bevel/>
          </w14:textOutline>
        </w:rPr>
        <w:t>.</w:t>
      </w:r>
    </w:p>
    <w:p w:rsidR="007717E5" w:rsidRPr="000B1136" w:rsidRDefault="007F3A93" w:rsidP="000B1136">
      <w:pPr>
        <w:pStyle w:val="ListParagraph"/>
        <w:widowControl w:val="0"/>
        <w:numPr>
          <w:ilvl w:val="0"/>
          <w:numId w:val="2"/>
        </w:numPr>
        <w:spacing w:after="0" w:line="240" w:lineRule="auto"/>
        <w:ind w:left="274" w:hanging="274"/>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Waste diversion and utilization</w:t>
      </w:r>
      <w:r w:rsidR="000B1136">
        <w:rPr>
          <w:rFonts w:ascii="Palatino Linotype" w:hAnsi="Palatino Linotype" w:cs="Microsoft Sans Serif"/>
          <w:bCs/>
          <w:sz w:val="24"/>
          <w:szCs w:val="24"/>
          <w14:textOutline w14:w="3175" w14:cap="rnd" w14:cmpd="sng" w14:algn="ctr">
            <w14:noFill/>
            <w14:prstDash w14:val="solid"/>
            <w14:bevel/>
          </w14:textOutline>
        </w:rPr>
        <w:t>.</w:t>
      </w:r>
    </w:p>
    <w:p w:rsidR="00EE0F26" w:rsidRPr="000B1136" w:rsidRDefault="00655BDA" w:rsidP="000B1136">
      <w:pPr>
        <w:pStyle w:val="ListParagraph"/>
        <w:widowControl w:val="0"/>
        <w:spacing w:before="200" w:after="0" w:line="240" w:lineRule="auto"/>
        <w:ind w:left="0"/>
        <w:contextualSpacing w:val="0"/>
        <w:rPr>
          <w:rFonts w:ascii="Palatino Linotype" w:hAnsi="Palatino Linotype" w:cs="Microsoft Sans Serif"/>
          <w:bCs/>
          <w:sz w:val="24"/>
          <w:szCs w:val="24"/>
          <w14:textOutline w14:w="3175" w14:cap="rnd" w14:cmpd="sng" w14:algn="ctr">
            <w14:noFill/>
            <w14:prstDash w14:val="solid"/>
            <w14:bevel/>
          </w14:textOutline>
        </w:rPr>
      </w:pPr>
      <w:r w:rsidRPr="000B1136">
        <w:rPr>
          <w:rFonts w:ascii="Palatino Linotype" w:hAnsi="Palatino Linotype" w:cs="Microsoft Sans Serif"/>
          <w:bCs/>
          <w:sz w:val="24"/>
          <w:szCs w:val="24"/>
          <w14:textOutline w14:w="3175" w14:cap="rnd" w14:cmpd="sng" w14:algn="ctr">
            <w14:noFill/>
            <w14:prstDash w14:val="solid"/>
            <w14:bevel/>
          </w14:textOutline>
        </w:rPr>
        <w:t>The Climate Economy Model Communities Program</w:t>
      </w:r>
      <w:r w:rsidR="007717E5" w:rsidRPr="000B1136">
        <w:rPr>
          <w:rFonts w:ascii="Palatino Linotype" w:hAnsi="Palatino Linotype" w:cs="Microsoft Sans Serif"/>
          <w:bCs/>
          <w:sz w:val="24"/>
          <w:szCs w:val="24"/>
          <w14:textOutline w14:w="3175" w14:cap="rnd" w14:cmpd="sng" w14:algn="ctr">
            <w14:noFill/>
            <w14:prstDash w14:val="solid"/>
            <w14:bevel/>
          </w14:textOutline>
        </w:rPr>
        <w:t xml:space="preserve"> will:</w:t>
      </w:r>
    </w:p>
    <w:p w:rsidR="009F4A64" w:rsidRPr="000B1136" w:rsidRDefault="007D76EF" w:rsidP="000B1136">
      <w:pPr>
        <w:pStyle w:val="ListParagraph"/>
        <w:numPr>
          <w:ilvl w:val="0"/>
          <w:numId w:val="5"/>
        </w:numPr>
        <w:spacing w:after="0" w:line="240" w:lineRule="auto"/>
        <w:ind w:left="274" w:hanging="270"/>
        <w:contextualSpacing w:val="0"/>
        <w:rPr>
          <w:rFonts w:ascii="Palatino Linotype" w:hAnsi="Palatino Linotype" w:cs="Microsoft Sans Serif"/>
          <w:sz w:val="24"/>
          <w:szCs w:val="24"/>
        </w:rPr>
      </w:pPr>
      <w:r w:rsidRPr="000B1136">
        <w:rPr>
          <w:rFonts w:ascii="Palatino Linotype" w:hAnsi="Palatino Linotype" w:cs="Microsoft Sans Serif"/>
          <w:sz w:val="24"/>
          <w:szCs w:val="24"/>
        </w:rPr>
        <w:t>Provide</w:t>
      </w:r>
      <w:r w:rsidR="007717E5" w:rsidRPr="000B1136">
        <w:rPr>
          <w:rFonts w:ascii="Palatino Linotype" w:hAnsi="Palatino Linotype" w:cs="Microsoft Sans Serif"/>
          <w:sz w:val="24"/>
          <w:szCs w:val="24"/>
        </w:rPr>
        <w:t xml:space="preserve"> towns with skilled facilitation and</w:t>
      </w:r>
      <w:r w:rsidRPr="000B1136">
        <w:rPr>
          <w:rFonts w:ascii="Palatino Linotype" w:hAnsi="Palatino Linotype" w:cs="Microsoft Sans Serif"/>
          <w:sz w:val="24"/>
          <w:szCs w:val="24"/>
        </w:rPr>
        <w:t xml:space="preserve"> connect them to</w:t>
      </w:r>
      <w:r w:rsidR="007717E5" w:rsidRPr="000B1136">
        <w:rPr>
          <w:rFonts w:ascii="Palatino Linotype" w:hAnsi="Palatino Linotype" w:cs="Microsoft Sans Serif"/>
          <w:sz w:val="24"/>
          <w:szCs w:val="24"/>
        </w:rPr>
        <w:t xml:space="preserve"> top level climate economy </w:t>
      </w:r>
      <w:r w:rsidR="001A7C9F" w:rsidRPr="000B1136">
        <w:rPr>
          <w:rFonts w:ascii="Palatino Linotype" w:hAnsi="Palatino Linotype" w:cs="Microsoft Sans Serif"/>
          <w:sz w:val="24"/>
          <w:szCs w:val="24"/>
        </w:rPr>
        <w:t xml:space="preserve">expertise and resources </w:t>
      </w:r>
      <w:r w:rsidR="007717E5" w:rsidRPr="000B1136">
        <w:rPr>
          <w:rFonts w:ascii="Palatino Linotype" w:hAnsi="Palatino Linotype" w:cs="Microsoft Sans Serif"/>
          <w:sz w:val="24"/>
          <w:szCs w:val="24"/>
        </w:rPr>
        <w:t xml:space="preserve">to advance efficiency and </w:t>
      </w:r>
      <w:r w:rsidR="001A7C9F" w:rsidRPr="000B1136">
        <w:rPr>
          <w:rFonts w:ascii="Palatino Linotype" w:hAnsi="Palatino Linotype" w:cs="Microsoft Sans Serif"/>
          <w:sz w:val="24"/>
          <w:szCs w:val="24"/>
        </w:rPr>
        <w:t xml:space="preserve">renewable </w:t>
      </w:r>
      <w:r w:rsidR="007717E5" w:rsidRPr="000B1136">
        <w:rPr>
          <w:rFonts w:ascii="Palatino Linotype" w:hAnsi="Palatino Linotype" w:cs="Microsoft Sans Serif"/>
          <w:sz w:val="24"/>
          <w:szCs w:val="24"/>
        </w:rPr>
        <w:t>energy development, transportation transitions,</w:t>
      </w:r>
      <w:r w:rsidR="001A7C9F" w:rsidRPr="000B1136">
        <w:rPr>
          <w:rFonts w:ascii="Palatino Linotype" w:hAnsi="Palatino Linotype" w:cs="Microsoft Sans Serif"/>
          <w:sz w:val="24"/>
          <w:szCs w:val="24"/>
        </w:rPr>
        <w:t xml:space="preserve"> smart growth,</w:t>
      </w:r>
      <w:r w:rsidR="007717E5" w:rsidRPr="000B1136">
        <w:rPr>
          <w:rFonts w:ascii="Palatino Linotype" w:hAnsi="Palatino Linotype" w:cs="Microsoft Sans Serif"/>
          <w:sz w:val="24"/>
          <w:szCs w:val="24"/>
        </w:rPr>
        <w:t xml:space="preserve"> business incubation</w:t>
      </w:r>
      <w:r w:rsidR="00B46F2C" w:rsidRPr="000B1136">
        <w:rPr>
          <w:rFonts w:ascii="Palatino Linotype" w:hAnsi="Palatino Linotype" w:cs="Microsoft Sans Serif"/>
          <w:sz w:val="24"/>
          <w:szCs w:val="24"/>
        </w:rPr>
        <w:t>,</w:t>
      </w:r>
      <w:r w:rsidR="001A7C9F" w:rsidRPr="000B1136">
        <w:rPr>
          <w:rFonts w:ascii="Palatino Linotype" w:hAnsi="Palatino Linotype" w:cs="Microsoft Sans Serif"/>
          <w:sz w:val="24"/>
          <w:szCs w:val="24"/>
        </w:rPr>
        <w:t xml:space="preserve"> and other initiatives</w:t>
      </w:r>
      <w:r w:rsidR="007717E5" w:rsidRPr="000B1136">
        <w:rPr>
          <w:rFonts w:ascii="Palatino Linotype" w:hAnsi="Palatino Linotype" w:cs="Microsoft Sans Serif"/>
          <w:sz w:val="24"/>
          <w:szCs w:val="24"/>
        </w:rPr>
        <w:t xml:space="preserve">. </w:t>
      </w:r>
    </w:p>
    <w:p w:rsidR="001A7C9F" w:rsidRPr="000B1136" w:rsidRDefault="001A7C9F" w:rsidP="000B1136">
      <w:pPr>
        <w:pStyle w:val="ListParagraph"/>
        <w:numPr>
          <w:ilvl w:val="0"/>
          <w:numId w:val="5"/>
        </w:numPr>
        <w:spacing w:after="0" w:line="240" w:lineRule="auto"/>
        <w:ind w:left="274" w:hanging="270"/>
        <w:contextualSpacing w:val="0"/>
        <w:rPr>
          <w:rFonts w:ascii="Palatino Linotype" w:hAnsi="Palatino Linotype" w:cs="Microsoft Sans Serif"/>
          <w:b/>
          <w:sz w:val="24"/>
          <w:szCs w:val="24"/>
        </w:rPr>
      </w:pPr>
      <w:r w:rsidRPr="000B1136">
        <w:rPr>
          <w:rFonts w:ascii="Palatino Linotype" w:hAnsi="Palatino Linotype" w:cs="Microsoft Sans Serif"/>
          <w:sz w:val="24"/>
          <w:szCs w:val="24"/>
        </w:rPr>
        <w:t xml:space="preserve">Work with households and businesses </w:t>
      </w:r>
      <w:r w:rsidR="00680A23" w:rsidRPr="000B1136">
        <w:rPr>
          <w:rFonts w:ascii="Palatino Linotype" w:hAnsi="Palatino Linotype" w:cs="Microsoft Sans Serif"/>
          <w:sz w:val="24"/>
          <w:szCs w:val="24"/>
        </w:rPr>
        <w:t>and the community as a whole</w:t>
      </w:r>
      <w:r w:rsidRPr="000B1136">
        <w:rPr>
          <w:rFonts w:ascii="Palatino Linotype" w:hAnsi="Palatino Linotype" w:cs="Microsoft Sans Serif"/>
          <w:sz w:val="24"/>
          <w:szCs w:val="24"/>
        </w:rPr>
        <w:t xml:space="preserve"> to establish baseline energy </w:t>
      </w:r>
      <w:r w:rsidR="007D76EF" w:rsidRPr="000B1136">
        <w:rPr>
          <w:rFonts w:ascii="Palatino Linotype" w:hAnsi="Palatino Linotype" w:cs="Microsoft Sans Serif"/>
          <w:sz w:val="24"/>
          <w:szCs w:val="24"/>
        </w:rPr>
        <w:t>use</w:t>
      </w:r>
      <w:r w:rsidRPr="000B1136">
        <w:rPr>
          <w:rFonts w:ascii="Palatino Linotype" w:hAnsi="Palatino Linotype" w:cs="Microsoft Sans Serif"/>
          <w:sz w:val="24"/>
          <w:szCs w:val="24"/>
        </w:rPr>
        <w:t xml:space="preserve"> estimates including electric, transportation, heating/cooling, cooking, or water heating costs. Communities may utilize baseline energy </w:t>
      </w:r>
      <w:r w:rsidR="007D76EF" w:rsidRPr="000B1136">
        <w:rPr>
          <w:rFonts w:ascii="Palatino Linotype" w:hAnsi="Palatino Linotype" w:cs="Microsoft Sans Serif"/>
          <w:sz w:val="24"/>
          <w:szCs w:val="24"/>
        </w:rPr>
        <w:t>use</w:t>
      </w:r>
      <w:r w:rsidRPr="000B1136">
        <w:rPr>
          <w:rFonts w:ascii="Palatino Linotype" w:hAnsi="Palatino Linotype" w:cs="Microsoft Sans Serif"/>
          <w:sz w:val="24"/>
          <w:szCs w:val="24"/>
        </w:rPr>
        <w:t xml:space="preserve"> to establish goals and track progress. </w:t>
      </w:r>
    </w:p>
    <w:p w:rsidR="000C033C" w:rsidRPr="000B1136" w:rsidRDefault="003642CC" w:rsidP="000B1136">
      <w:pPr>
        <w:pStyle w:val="ListParagraph"/>
        <w:numPr>
          <w:ilvl w:val="0"/>
          <w:numId w:val="5"/>
        </w:numPr>
        <w:spacing w:after="0" w:line="240" w:lineRule="auto"/>
        <w:ind w:left="274" w:hanging="270"/>
        <w:contextualSpacing w:val="0"/>
        <w:rPr>
          <w:rFonts w:ascii="Palatino Linotype" w:hAnsi="Palatino Linotype" w:cs="Microsoft Sans Serif"/>
          <w:b/>
          <w:sz w:val="24"/>
          <w:szCs w:val="24"/>
        </w:rPr>
      </w:pPr>
      <w:r w:rsidRPr="000B1136">
        <w:rPr>
          <w:rFonts w:ascii="Palatino Linotype" w:hAnsi="Palatino Linotype" w:cs="Microsoft Sans Serif"/>
          <w:sz w:val="24"/>
          <w:szCs w:val="24"/>
        </w:rPr>
        <w:t>In</w:t>
      </w:r>
      <w:r w:rsidR="00F23E51" w:rsidRPr="000B1136">
        <w:rPr>
          <w:rFonts w:ascii="Palatino Linotype" w:hAnsi="Palatino Linotype" w:cs="Microsoft Sans Serif"/>
          <w:sz w:val="24"/>
          <w:szCs w:val="24"/>
        </w:rPr>
        <w:t xml:space="preserve"> collaboration with utilities </w:t>
      </w:r>
      <w:r w:rsidRPr="000B1136">
        <w:rPr>
          <w:rFonts w:ascii="Palatino Linotype" w:hAnsi="Palatino Linotype" w:cs="Microsoft Sans Serif"/>
          <w:sz w:val="24"/>
          <w:szCs w:val="24"/>
        </w:rPr>
        <w:t>and other partners</w:t>
      </w:r>
      <w:r w:rsidR="000C033C" w:rsidRPr="000B1136">
        <w:rPr>
          <w:rFonts w:ascii="Palatino Linotype" w:hAnsi="Palatino Linotype" w:cs="Microsoft Sans Serif"/>
          <w:sz w:val="24"/>
          <w:szCs w:val="24"/>
        </w:rPr>
        <w:t xml:space="preserve"> </w:t>
      </w:r>
      <w:r w:rsidR="00AF7478" w:rsidRPr="000B1136">
        <w:rPr>
          <w:rFonts w:ascii="Palatino Linotype" w:hAnsi="Palatino Linotype" w:cs="Microsoft Sans Serif"/>
          <w:sz w:val="24"/>
          <w:szCs w:val="24"/>
        </w:rPr>
        <w:t xml:space="preserve">support </w:t>
      </w:r>
      <w:r w:rsidR="000C033C" w:rsidRPr="000B1136">
        <w:rPr>
          <w:rFonts w:ascii="Palatino Linotype" w:hAnsi="Palatino Linotype" w:cs="Microsoft Sans Serif"/>
          <w:sz w:val="24"/>
          <w:szCs w:val="24"/>
        </w:rPr>
        <w:t>e</w:t>
      </w:r>
      <w:r w:rsidR="00DE5A12" w:rsidRPr="000B1136">
        <w:rPr>
          <w:rFonts w:ascii="Palatino Linotype" w:hAnsi="Palatino Linotype" w:cs="Microsoft Sans Serif"/>
          <w:sz w:val="24"/>
          <w:szCs w:val="24"/>
        </w:rPr>
        <w:t xml:space="preserve">nergy transformation </w:t>
      </w:r>
      <w:r w:rsidR="000C033C" w:rsidRPr="000B1136">
        <w:rPr>
          <w:rFonts w:ascii="Palatino Linotype" w:hAnsi="Palatino Linotype" w:cs="Microsoft Sans Serif"/>
          <w:sz w:val="24"/>
          <w:szCs w:val="24"/>
        </w:rPr>
        <w:t>efforts that</w:t>
      </w:r>
      <w:r w:rsidR="00564978" w:rsidRPr="000B1136">
        <w:rPr>
          <w:rFonts w:ascii="Palatino Linotype" w:hAnsi="Palatino Linotype" w:cs="Microsoft Sans Serif"/>
          <w:sz w:val="24"/>
          <w:szCs w:val="24"/>
        </w:rPr>
        <w:t xml:space="preserve"> may include: efficient home, business, and municipal building retrofits and whole building services; lighting design; improving or upgrading heating, cooling, and ventilation systems; installation of efficient water heating systems; agricultural or industrial equipment improvements; and electronics and appliance upgrades.</w:t>
      </w:r>
    </w:p>
    <w:p w:rsidR="001A7C9F" w:rsidRPr="000B1136" w:rsidRDefault="000C033C" w:rsidP="000B1136">
      <w:pPr>
        <w:pStyle w:val="ListParagraph"/>
        <w:numPr>
          <w:ilvl w:val="0"/>
          <w:numId w:val="5"/>
        </w:numPr>
        <w:spacing w:after="0" w:line="240" w:lineRule="auto"/>
        <w:ind w:left="274" w:hanging="270"/>
        <w:contextualSpacing w:val="0"/>
        <w:rPr>
          <w:rFonts w:ascii="Palatino Linotype" w:hAnsi="Palatino Linotype" w:cs="Microsoft Sans Serif"/>
          <w:sz w:val="24"/>
          <w:szCs w:val="24"/>
        </w:rPr>
      </w:pPr>
      <w:r w:rsidRPr="000B1136">
        <w:rPr>
          <w:rFonts w:ascii="Palatino Linotype" w:hAnsi="Palatino Linotype" w:cs="Microsoft Sans Serif"/>
          <w:sz w:val="24"/>
          <w:szCs w:val="24"/>
        </w:rPr>
        <w:t xml:space="preserve">Work with the community to implement renewable energy projects in municipal operations, businesses, and homes including solar, wind, small hydro, biomass, or others depending on the desire of the community, the needs of the local grid, and the appropriateness of each alternative energy strategy for the local area. </w:t>
      </w:r>
    </w:p>
    <w:p w:rsidR="000C033C" w:rsidRPr="000B1136" w:rsidRDefault="001A7C9F" w:rsidP="000B1136">
      <w:pPr>
        <w:pStyle w:val="ListParagraph"/>
        <w:numPr>
          <w:ilvl w:val="0"/>
          <w:numId w:val="5"/>
        </w:numPr>
        <w:spacing w:after="0" w:line="240" w:lineRule="auto"/>
        <w:ind w:left="274" w:hanging="270"/>
        <w:contextualSpacing w:val="0"/>
        <w:rPr>
          <w:rFonts w:ascii="Palatino Linotype" w:hAnsi="Palatino Linotype" w:cs="Microsoft Sans Serif"/>
          <w:b/>
          <w:sz w:val="24"/>
          <w:szCs w:val="24"/>
        </w:rPr>
      </w:pPr>
      <w:r w:rsidRPr="000B1136">
        <w:rPr>
          <w:rFonts w:ascii="Palatino Linotype" w:hAnsi="Palatino Linotype" w:cs="Microsoft Sans Serif"/>
          <w:sz w:val="24"/>
          <w:szCs w:val="24"/>
        </w:rPr>
        <w:t>Work with partners to identify potential funding sources for local projects as needed.</w:t>
      </w:r>
    </w:p>
    <w:p w:rsidR="00844FD9" w:rsidRPr="000B1136" w:rsidRDefault="007717E5" w:rsidP="00307308">
      <w:pPr>
        <w:pStyle w:val="NoSpacing"/>
        <w:numPr>
          <w:ilvl w:val="0"/>
          <w:numId w:val="3"/>
        </w:numPr>
        <w:spacing w:after="120"/>
        <w:ind w:left="274" w:hanging="270"/>
        <w:rPr>
          <w:rFonts w:ascii="Palatino Linotype" w:hAnsi="Palatino Linotype" w:cs="Microsoft Sans Serif"/>
          <w:sz w:val="24"/>
          <w:szCs w:val="24"/>
        </w:rPr>
      </w:pPr>
      <w:r w:rsidRPr="000B1136">
        <w:rPr>
          <w:rFonts w:ascii="Palatino Linotype" w:hAnsi="Palatino Linotype" w:cs="Microsoft Sans Serif"/>
          <w:sz w:val="24"/>
          <w:szCs w:val="24"/>
        </w:rPr>
        <w:t xml:space="preserve">Support communities in telling the town story and building the local brand. </w:t>
      </w:r>
    </w:p>
    <w:p w:rsidR="008816B9" w:rsidRDefault="00844FD9" w:rsidP="008816B9">
      <w:pPr>
        <w:pStyle w:val="NoSpacing"/>
        <w:spacing w:before="240" w:after="60"/>
        <w:rPr>
          <w:rFonts w:ascii="Palatino Linotype" w:hAnsi="Palatino Linotype" w:cs="Microsoft Sans Serif"/>
          <w:sz w:val="24"/>
          <w:szCs w:val="24"/>
        </w:rPr>
      </w:pPr>
      <w:r w:rsidRPr="000B1136">
        <w:rPr>
          <w:rFonts w:cstheme="minorHAnsi"/>
          <w:b/>
          <w:bCs/>
          <w:sz w:val="28"/>
          <w:szCs w:val="28"/>
          <w14:textOutline w14:w="3175" w14:cap="rnd" w14:cmpd="sng" w14:algn="ctr">
            <w14:noFill/>
            <w14:prstDash w14:val="solid"/>
            <w14:bevel/>
          </w14:textOutline>
        </w:rPr>
        <w:t>Acknowledgements</w:t>
      </w:r>
    </w:p>
    <w:p w:rsidR="005F4296" w:rsidRPr="000B1136" w:rsidRDefault="00844FD9" w:rsidP="008816B9">
      <w:pPr>
        <w:pStyle w:val="NoSpacing"/>
        <w:spacing w:after="120"/>
        <w:rPr>
          <w:rFonts w:ascii="Palatino Linotype" w:hAnsi="Palatino Linotype" w:cs="Microsoft Sans Serif"/>
          <w:sz w:val="24"/>
          <w:szCs w:val="24"/>
          <w14:textOutline w14:w="3175" w14:cap="rnd" w14:cmpd="sng" w14:algn="ctr">
            <w14:noFill/>
            <w14:prstDash w14:val="solid"/>
            <w14:bevel/>
          </w14:textOutline>
        </w:rPr>
      </w:pPr>
      <w:r w:rsidRPr="000B1136">
        <w:rPr>
          <w:rFonts w:ascii="Palatino Linotype" w:hAnsi="Palatino Linotype" w:cs="Microsoft Sans Serif"/>
          <w:sz w:val="24"/>
          <w:szCs w:val="24"/>
          <w14:textOutline w14:w="3175" w14:cap="rnd" w14:cmpd="sng" w14:algn="ctr">
            <w14:noFill/>
            <w14:prstDash w14:val="solid"/>
            <w14:bevel/>
          </w14:textOutline>
        </w:rPr>
        <w:t xml:space="preserve">Thank you to VLITE, the High Meadows Fund, </w:t>
      </w:r>
      <w:r w:rsidR="003932B8">
        <w:rPr>
          <w:rFonts w:ascii="Palatino Linotype" w:hAnsi="Palatino Linotype" w:cs="Microsoft Sans Serif"/>
          <w:sz w:val="24"/>
          <w:szCs w:val="24"/>
          <w14:textOutline w14:w="3175" w14:cap="rnd" w14:cmpd="sng" w14:algn="ctr">
            <w14:noFill/>
            <w14:prstDash w14:val="solid"/>
            <w14:bevel/>
          </w14:textOutline>
        </w:rPr>
        <w:t>the Sustainable Future</w:t>
      </w:r>
      <w:r w:rsidR="00EB7C3B" w:rsidRPr="00EB7C3B">
        <w:rPr>
          <w:rFonts w:ascii="Palatino Linotype" w:hAnsi="Palatino Linotype" w:cs="Microsoft Sans Serif"/>
          <w:sz w:val="24"/>
          <w:szCs w:val="24"/>
          <w14:textOutline w14:w="3175" w14:cap="rnd" w14:cmpd="sng" w14:algn="ctr">
            <w14:noFill/>
            <w14:prstDash w14:val="solid"/>
            <w14:bevel/>
          </w14:textOutline>
        </w:rPr>
        <w:t xml:space="preserve"> Fund of the Vermont Community Foundation, </w:t>
      </w:r>
      <w:r w:rsidR="003932B8">
        <w:rPr>
          <w:rFonts w:ascii="Palatino Linotype" w:hAnsi="Palatino Linotype" w:cs="Microsoft Sans Serif"/>
          <w:sz w:val="24"/>
          <w:szCs w:val="24"/>
          <w14:textOutline w14:w="3175" w14:cap="rnd" w14:cmpd="sng" w14:algn="ctr">
            <w14:noFill/>
            <w14:prstDash w14:val="solid"/>
            <w14:bevel/>
          </w14:textOutline>
        </w:rPr>
        <w:t xml:space="preserve">the Bay and Paul Foundations, </w:t>
      </w:r>
      <w:bookmarkStart w:id="0" w:name="_GoBack"/>
      <w:bookmarkEnd w:id="0"/>
      <w:r w:rsidR="00EB7C3B" w:rsidRPr="00EB7C3B">
        <w:rPr>
          <w:rFonts w:ascii="Palatino Linotype" w:hAnsi="Palatino Linotype" w:cs="Microsoft Sans Serif"/>
          <w:sz w:val="24"/>
          <w:szCs w:val="24"/>
          <w14:textOutline w14:w="3175" w14:cap="rnd" w14:cmpd="sng" w14:algn="ctr">
            <w14:noFill/>
            <w14:prstDash w14:val="solid"/>
            <w14:bevel/>
          </w14:textOutline>
        </w:rPr>
        <w:t>the Oakland Foundation,</w:t>
      </w:r>
      <w:r w:rsidR="00EB7C3B">
        <w:rPr>
          <w:rFonts w:ascii="Palatino Linotype" w:hAnsi="Palatino Linotype" w:cs="Microsoft Sans Serif"/>
          <w:sz w:val="24"/>
          <w:szCs w:val="24"/>
          <w14:textOutline w14:w="3175" w14:cap="rnd" w14:cmpd="sng" w14:algn="ctr">
            <w14:noFill/>
            <w14:prstDash w14:val="solid"/>
            <w14:bevel/>
          </w14:textOutline>
        </w:rPr>
        <w:t xml:space="preserve"> </w:t>
      </w:r>
      <w:r w:rsidRPr="000B1136">
        <w:rPr>
          <w:rFonts w:ascii="Palatino Linotype" w:hAnsi="Palatino Linotype" w:cs="Microsoft Sans Serif"/>
          <w:sz w:val="24"/>
          <w:szCs w:val="24"/>
          <w14:textOutline w14:w="3175" w14:cap="rnd" w14:cmpd="sng" w14:algn="ctr">
            <w14:noFill/>
            <w14:prstDash w14:val="solid"/>
            <w14:bevel/>
          </w14:textOutline>
        </w:rPr>
        <w:t>and VCRD’s members for supporting the Model Communities Program.</w:t>
      </w:r>
    </w:p>
    <w:p w:rsidR="000C033C" w:rsidRPr="000B1136" w:rsidRDefault="000C033C" w:rsidP="000B1136">
      <w:pPr>
        <w:pStyle w:val="NoSpacing"/>
        <w:spacing w:before="240" w:after="60"/>
        <w:rPr>
          <w:rFonts w:cstheme="minorHAnsi"/>
          <w:b/>
          <w:sz w:val="28"/>
          <w:szCs w:val="28"/>
        </w:rPr>
      </w:pPr>
      <w:r w:rsidRPr="000B1136">
        <w:rPr>
          <w:rFonts w:cstheme="minorHAnsi"/>
          <w:b/>
          <w:bCs/>
          <w:sz w:val="28"/>
          <w:szCs w:val="28"/>
          <w14:textOutline w14:w="3175" w14:cap="rnd" w14:cmpd="sng" w14:algn="ctr">
            <w14:noFill/>
            <w14:prstDash w14:val="solid"/>
            <w14:bevel/>
          </w14:textOutline>
        </w:rPr>
        <w:t>Timeline</w:t>
      </w:r>
    </w:p>
    <w:p w:rsidR="00B45152" w:rsidRPr="000B1136" w:rsidRDefault="00B45152" w:rsidP="00307308">
      <w:pPr>
        <w:pStyle w:val="ListParagraph"/>
        <w:numPr>
          <w:ilvl w:val="0"/>
          <w:numId w:val="5"/>
        </w:numPr>
        <w:spacing w:after="0" w:line="240" w:lineRule="auto"/>
        <w:ind w:left="274" w:hanging="274"/>
        <w:contextualSpacing w:val="0"/>
        <w:rPr>
          <w:rFonts w:ascii="Palatino Linotype" w:hAnsi="Palatino Linotype" w:cs="Microsoft Sans Serif"/>
          <w:sz w:val="24"/>
          <w:szCs w:val="24"/>
          <w:u w:val="single"/>
        </w:rPr>
      </w:pPr>
      <w:r w:rsidRPr="000B1136">
        <w:rPr>
          <w:rFonts w:ascii="Palatino Linotype" w:hAnsi="Palatino Linotype" w:cs="Microsoft Sans Serif"/>
          <w:sz w:val="24"/>
          <w:szCs w:val="24"/>
        </w:rPr>
        <w:t xml:space="preserve">Deadline for applications: </w:t>
      </w:r>
      <w:r w:rsidR="00B50E63" w:rsidRPr="000B1136">
        <w:rPr>
          <w:rFonts w:ascii="Palatino Linotype" w:hAnsi="Palatino Linotype" w:cs="Microsoft Sans Serif"/>
          <w:sz w:val="24"/>
          <w:szCs w:val="24"/>
        </w:rPr>
        <w:t>December 1</w:t>
      </w:r>
      <w:r w:rsidR="0054723F" w:rsidRPr="000B1136">
        <w:rPr>
          <w:rFonts w:ascii="Palatino Linotype" w:hAnsi="Palatino Linotype" w:cs="Microsoft Sans Serif"/>
          <w:sz w:val="24"/>
          <w:szCs w:val="24"/>
        </w:rPr>
        <w:t>8</w:t>
      </w:r>
      <w:r w:rsidRPr="000B1136">
        <w:rPr>
          <w:rFonts w:ascii="Palatino Linotype" w:hAnsi="Palatino Linotype" w:cs="Microsoft Sans Serif"/>
          <w:sz w:val="24"/>
          <w:szCs w:val="24"/>
        </w:rPr>
        <w:t>, 2017</w:t>
      </w:r>
      <w:r w:rsidR="00B46F2C" w:rsidRPr="000B1136">
        <w:rPr>
          <w:rFonts w:ascii="Palatino Linotype" w:hAnsi="Palatino Linotype" w:cs="Microsoft Sans Serif"/>
          <w:sz w:val="24"/>
          <w:szCs w:val="24"/>
        </w:rPr>
        <w:t>.</w:t>
      </w:r>
    </w:p>
    <w:p w:rsidR="00B45152" w:rsidRPr="000B1136" w:rsidRDefault="007D76EF" w:rsidP="00307308">
      <w:pPr>
        <w:pStyle w:val="ListParagraph"/>
        <w:numPr>
          <w:ilvl w:val="0"/>
          <w:numId w:val="5"/>
        </w:numPr>
        <w:spacing w:after="0" w:line="240" w:lineRule="auto"/>
        <w:ind w:left="274" w:hanging="274"/>
        <w:contextualSpacing w:val="0"/>
        <w:rPr>
          <w:rFonts w:ascii="Palatino Linotype" w:hAnsi="Palatino Linotype" w:cs="Microsoft Sans Serif"/>
          <w:sz w:val="24"/>
          <w:szCs w:val="24"/>
          <w:u w:val="single"/>
        </w:rPr>
      </w:pPr>
      <w:r w:rsidRPr="000B1136">
        <w:rPr>
          <w:rFonts w:ascii="Palatino Linotype" w:hAnsi="Palatino Linotype" w:cs="Microsoft Sans Serif"/>
          <w:sz w:val="24"/>
          <w:szCs w:val="24"/>
        </w:rPr>
        <w:t xml:space="preserve">Selection of </w:t>
      </w:r>
      <w:r w:rsidR="00FE2B13" w:rsidRPr="000B1136">
        <w:rPr>
          <w:rFonts w:ascii="Palatino Linotype" w:hAnsi="Palatino Linotype" w:cs="Microsoft Sans Serif"/>
          <w:sz w:val="24"/>
          <w:szCs w:val="24"/>
        </w:rPr>
        <w:t xml:space="preserve">3-5 </w:t>
      </w:r>
      <w:r w:rsidRPr="000B1136">
        <w:rPr>
          <w:rFonts w:ascii="Palatino Linotype" w:hAnsi="Palatino Linotype" w:cs="Microsoft Sans Serif"/>
          <w:sz w:val="24"/>
          <w:szCs w:val="24"/>
        </w:rPr>
        <w:t>finalists</w:t>
      </w:r>
      <w:r w:rsidR="00785157" w:rsidRPr="000B1136">
        <w:rPr>
          <w:rFonts w:ascii="Palatino Linotype" w:hAnsi="Palatino Linotype" w:cs="Microsoft Sans Serif"/>
          <w:sz w:val="24"/>
          <w:szCs w:val="24"/>
        </w:rPr>
        <w:t xml:space="preserve">: </w:t>
      </w:r>
      <w:r w:rsidR="0054723F" w:rsidRPr="000B1136">
        <w:rPr>
          <w:rFonts w:ascii="Palatino Linotype" w:hAnsi="Palatino Linotype" w:cs="Microsoft Sans Serif"/>
          <w:sz w:val="24"/>
          <w:szCs w:val="24"/>
        </w:rPr>
        <w:t>January 2</w:t>
      </w:r>
      <w:r w:rsidR="00B45152" w:rsidRPr="000B1136">
        <w:rPr>
          <w:rFonts w:ascii="Palatino Linotype" w:hAnsi="Palatino Linotype" w:cs="Microsoft Sans Serif"/>
          <w:sz w:val="24"/>
          <w:szCs w:val="24"/>
        </w:rPr>
        <w:t xml:space="preserve">, </w:t>
      </w:r>
      <w:r w:rsidR="0054723F" w:rsidRPr="000B1136">
        <w:rPr>
          <w:rFonts w:ascii="Palatino Linotype" w:hAnsi="Palatino Linotype" w:cs="Microsoft Sans Serif"/>
          <w:sz w:val="24"/>
          <w:szCs w:val="24"/>
        </w:rPr>
        <w:t>2018</w:t>
      </w:r>
      <w:r w:rsidR="00B46F2C" w:rsidRPr="000B1136">
        <w:rPr>
          <w:rFonts w:ascii="Palatino Linotype" w:hAnsi="Palatino Linotype" w:cs="Microsoft Sans Serif"/>
          <w:sz w:val="24"/>
          <w:szCs w:val="24"/>
        </w:rPr>
        <w:t>.</w:t>
      </w:r>
    </w:p>
    <w:p w:rsidR="007D76EF" w:rsidRPr="000B1136" w:rsidRDefault="007D76EF" w:rsidP="00307308">
      <w:pPr>
        <w:pStyle w:val="ListParagraph"/>
        <w:numPr>
          <w:ilvl w:val="0"/>
          <w:numId w:val="5"/>
        </w:numPr>
        <w:spacing w:after="0" w:line="240" w:lineRule="auto"/>
        <w:ind w:left="274" w:hanging="274"/>
        <w:contextualSpacing w:val="0"/>
        <w:rPr>
          <w:rFonts w:ascii="Palatino Linotype" w:hAnsi="Palatino Linotype" w:cs="Microsoft Sans Serif"/>
          <w:sz w:val="24"/>
          <w:szCs w:val="24"/>
          <w:u w:val="single"/>
        </w:rPr>
      </w:pPr>
      <w:r w:rsidRPr="000B1136">
        <w:rPr>
          <w:rFonts w:ascii="Palatino Linotype" w:hAnsi="Palatino Linotype" w:cs="Microsoft Sans Serif"/>
          <w:sz w:val="24"/>
          <w:szCs w:val="24"/>
        </w:rPr>
        <w:t xml:space="preserve">In-person </w:t>
      </w:r>
      <w:r w:rsidR="001E1D7F" w:rsidRPr="000B1136">
        <w:rPr>
          <w:rFonts w:ascii="Palatino Linotype" w:hAnsi="Palatino Linotype" w:cs="Microsoft Sans Serif"/>
          <w:sz w:val="24"/>
          <w:szCs w:val="24"/>
        </w:rPr>
        <w:t xml:space="preserve">community </w:t>
      </w:r>
      <w:r w:rsidRPr="000B1136">
        <w:rPr>
          <w:rFonts w:ascii="Palatino Linotype" w:hAnsi="Palatino Linotype" w:cs="Microsoft Sans Serif"/>
          <w:sz w:val="24"/>
          <w:szCs w:val="24"/>
        </w:rPr>
        <w:t xml:space="preserve">meetings: </w:t>
      </w:r>
      <w:r w:rsidR="0054723F" w:rsidRPr="000B1136">
        <w:rPr>
          <w:rFonts w:ascii="Palatino Linotype" w:hAnsi="Palatino Linotype" w:cs="Microsoft Sans Serif"/>
          <w:sz w:val="24"/>
          <w:szCs w:val="24"/>
        </w:rPr>
        <w:t>January 2</w:t>
      </w:r>
      <w:r w:rsidR="00ED57FB">
        <w:rPr>
          <w:rFonts w:ascii="Palatino Linotype" w:hAnsi="Palatino Linotype" w:cs="Microsoft Sans Serif"/>
          <w:sz w:val="24"/>
          <w:szCs w:val="24"/>
        </w:rPr>
        <w:t>-</w:t>
      </w:r>
      <w:r w:rsidR="0054723F" w:rsidRPr="000B1136">
        <w:rPr>
          <w:rFonts w:ascii="Palatino Linotype" w:hAnsi="Palatino Linotype" w:cs="Microsoft Sans Serif"/>
          <w:sz w:val="24"/>
          <w:szCs w:val="24"/>
        </w:rPr>
        <w:t>15</w:t>
      </w:r>
      <w:r w:rsidRPr="000B1136">
        <w:rPr>
          <w:rFonts w:ascii="Palatino Linotype" w:hAnsi="Palatino Linotype" w:cs="Microsoft Sans Serif"/>
          <w:sz w:val="24"/>
          <w:szCs w:val="24"/>
        </w:rPr>
        <w:t>, 2018</w:t>
      </w:r>
      <w:r w:rsidR="00B46F2C" w:rsidRPr="000B1136">
        <w:rPr>
          <w:rFonts w:ascii="Palatino Linotype" w:hAnsi="Palatino Linotype" w:cs="Microsoft Sans Serif"/>
          <w:sz w:val="24"/>
          <w:szCs w:val="24"/>
        </w:rPr>
        <w:t>.</w:t>
      </w:r>
    </w:p>
    <w:p w:rsidR="007D76EF" w:rsidRPr="000B1136" w:rsidRDefault="007D76EF" w:rsidP="00307308">
      <w:pPr>
        <w:pStyle w:val="ListParagraph"/>
        <w:numPr>
          <w:ilvl w:val="0"/>
          <w:numId w:val="5"/>
        </w:numPr>
        <w:spacing w:after="0" w:line="240" w:lineRule="auto"/>
        <w:ind w:left="274" w:hanging="274"/>
        <w:contextualSpacing w:val="0"/>
        <w:rPr>
          <w:rFonts w:ascii="Palatino Linotype" w:hAnsi="Palatino Linotype" w:cs="Microsoft Sans Serif"/>
          <w:sz w:val="24"/>
          <w:szCs w:val="24"/>
          <w:u w:val="single"/>
        </w:rPr>
      </w:pPr>
      <w:r w:rsidRPr="000B1136">
        <w:rPr>
          <w:rFonts w:ascii="Palatino Linotype" w:hAnsi="Palatino Linotype" w:cs="Microsoft Sans Serif"/>
          <w:sz w:val="24"/>
          <w:szCs w:val="24"/>
        </w:rPr>
        <w:t>Final selection of two 2018 communities</w:t>
      </w:r>
      <w:r w:rsidR="00D8425C" w:rsidRPr="000B1136">
        <w:rPr>
          <w:rFonts w:ascii="Palatino Linotype" w:hAnsi="Palatino Linotype" w:cs="Microsoft Sans Serif"/>
          <w:sz w:val="24"/>
          <w:szCs w:val="24"/>
        </w:rPr>
        <w:t xml:space="preserve">: Jan. </w:t>
      </w:r>
      <w:r w:rsidR="00B50E63" w:rsidRPr="000B1136">
        <w:rPr>
          <w:rFonts w:ascii="Palatino Linotype" w:hAnsi="Palatino Linotype" w:cs="Microsoft Sans Serif"/>
          <w:sz w:val="24"/>
          <w:szCs w:val="24"/>
        </w:rPr>
        <w:t>1</w:t>
      </w:r>
      <w:r w:rsidR="0054723F" w:rsidRPr="000B1136">
        <w:rPr>
          <w:rFonts w:ascii="Palatino Linotype" w:hAnsi="Palatino Linotype" w:cs="Microsoft Sans Serif"/>
          <w:sz w:val="24"/>
          <w:szCs w:val="24"/>
        </w:rPr>
        <w:t>9</w:t>
      </w:r>
      <w:r w:rsidR="00D8425C" w:rsidRPr="000B1136">
        <w:rPr>
          <w:rFonts w:ascii="Palatino Linotype" w:hAnsi="Palatino Linotype" w:cs="Microsoft Sans Serif"/>
          <w:sz w:val="24"/>
          <w:szCs w:val="24"/>
        </w:rPr>
        <w:t>, 2018</w:t>
      </w:r>
      <w:r w:rsidR="00B46F2C" w:rsidRPr="000B1136">
        <w:rPr>
          <w:rFonts w:ascii="Palatino Linotype" w:hAnsi="Palatino Linotype" w:cs="Microsoft Sans Serif"/>
          <w:sz w:val="24"/>
          <w:szCs w:val="24"/>
        </w:rPr>
        <w:t>.</w:t>
      </w:r>
    </w:p>
    <w:p w:rsidR="00B45152" w:rsidRPr="000B1136" w:rsidRDefault="001D26AD" w:rsidP="00307308">
      <w:pPr>
        <w:pStyle w:val="ListParagraph"/>
        <w:numPr>
          <w:ilvl w:val="0"/>
          <w:numId w:val="5"/>
        </w:numPr>
        <w:spacing w:after="60" w:line="240" w:lineRule="auto"/>
        <w:ind w:left="274" w:hanging="270"/>
        <w:contextualSpacing w:val="0"/>
        <w:rPr>
          <w:rFonts w:ascii="Palatino Linotype" w:hAnsi="Palatino Linotype" w:cs="Microsoft Sans Serif"/>
          <w:sz w:val="24"/>
          <w:szCs w:val="24"/>
          <w:u w:val="single"/>
        </w:rPr>
      </w:pPr>
      <w:r w:rsidRPr="000B1136">
        <w:rPr>
          <w:rFonts w:ascii="Palatino Linotype" w:hAnsi="Palatino Linotype" w:cs="Microsoft Sans Serif"/>
          <w:sz w:val="24"/>
          <w:szCs w:val="24"/>
        </w:rPr>
        <w:lastRenderedPageBreak/>
        <w:t xml:space="preserve">Program </w:t>
      </w:r>
      <w:r w:rsidR="00B50E63" w:rsidRPr="000B1136">
        <w:rPr>
          <w:rFonts w:ascii="Palatino Linotype" w:hAnsi="Palatino Linotype" w:cs="Microsoft Sans Serif"/>
          <w:sz w:val="24"/>
          <w:szCs w:val="24"/>
        </w:rPr>
        <w:t>launch</w:t>
      </w:r>
      <w:r w:rsidRPr="000B1136">
        <w:rPr>
          <w:rFonts w:ascii="Palatino Linotype" w:hAnsi="Palatino Linotype" w:cs="Microsoft Sans Serif"/>
          <w:sz w:val="24"/>
          <w:szCs w:val="24"/>
        </w:rPr>
        <w:t xml:space="preserve"> in first selected community: </w:t>
      </w:r>
      <w:r w:rsidR="00D8425C" w:rsidRPr="000B1136">
        <w:rPr>
          <w:rFonts w:ascii="Palatino Linotype" w:hAnsi="Palatino Linotype" w:cs="Microsoft Sans Serif"/>
          <w:sz w:val="24"/>
          <w:szCs w:val="24"/>
        </w:rPr>
        <w:t>Februar</w:t>
      </w:r>
      <w:r w:rsidR="003642CC" w:rsidRPr="000B1136">
        <w:rPr>
          <w:rFonts w:ascii="Palatino Linotype" w:hAnsi="Palatino Linotype" w:cs="Microsoft Sans Serif"/>
          <w:sz w:val="24"/>
          <w:szCs w:val="24"/>
        </w:rPr>
        <w:t>y, 2018</w:t>
      </w:r>
      <w:r w:rsidR="00B46F2C" w:rsidRPr="000B1136">
        <w:rPr>
          <w:rFonts w:ascii="Palatino Linotype" w:hAnsi="Palatino Linotype" w:cs="Microsoft Sans Serif"/>
          <w:sz w:val="24"/>
          <w:szCs w:val="24"/>
        </w:rPr>
        <w:t>.</w:t>
      </w:r>
    </w:p>
    <w:p w:rsidR="000B1136" w:rsidRDefault="008816B9" w:rsidP="00307308">
      <w:pPr>
        <w:pStyle w:val="NoSpacing"/>
        <w:spacing w:before="240" w:after="60"/>
        <w:rPr>
          <w:rFonts w:cstheme="minorHAnsi"/>
          <w:b/>
          <w:sz w:val="28"/>
          <w:szCs w:val="28"/>
        </w:rPr>
      </w:pPr>
      <w:r>
        <w:rPr>
          <w:rFonts w:ascii="Palatino Linotype" w:hAnsi="Palatino Linotype" w:cs="Microsoft Sans Serif"/>
          <w:noProof/>
          <w:sz w:val="24"/>
          <w:szCs w:val="24"/>
        </w:rPr>
        <mc:AlternateContent>
          <mc:Choice Requires="wpg">
            <w:drawing>
              <wp:anchor distT="0" distB="0" distL="114300" distR="114300" simplePos="0" relativeHeight="251666432" behindDoc="0" locked="0" layoutInCell="1" allowOverlap="1">
                <wp:simplePos x="0" y="0"/>
                <wp:positionH relativeFrom="column">
                  <wp:posOffset>-62732</wp:posOffset>
                </wp:positionH>
                <wp:positionV relativeFrom="paragraph">
                  <wp:posOffset>-275384</wp:posOffset>
                </wp:positionV>
                <wp:extent cx="6565711" cy="2392325"/>
                <wp:effectExtent l="0" t="0" r="6985" b="0"/>
                <wp:wrapNone/>
                <wp:docPr id="9" name="Group 9"/>
                <wp:cNvGraphicFramePr/>
                <a:graphic xmlns:a="http://schemas.openxmlformats.org/drawingml/2006/main">
                  <a:graphicData uri="http://schemas.microsoft.com/office/word/2010/wordprocessingGroup">
                    <wpg:wgp>
                      <wpg:cNvGrpSpPr/>
                      <wpg:grpSpPr>
                        <a:xfrm>
                          <a:off x="0" y="0"/>
                          <a:ext cx="6565711" cy="2392325"/>
                          <a:chOff x="0" y="0"/>
                          <a:chExt cx="6009005" cy="2189849"/>
                        </a:xfrm>
                      </wpg:grpSpPr>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9005" cy="1003300"/>
                          </a:xfrm>
                          <a:prstGeom prst="rect">
                            <a:avLst/>
                          </a:prstGeom>
                          <a:noFill/>
                          <a:ln>
                            <a:noFill/>
                          </a:ln>
                        </pic:spPr>
                      </pic:pic>
                      <wps:wsp>
                        <wps:cNvPr id="5" name="Text Box 5"/>
                        <wps:cNvSpPr txBox="1"/>
                        <wps:spPr>
                          <a:xfrm>
                            <a:off x="159488" y="765544"/>
                            <a:ext cx="2264351" cy="12759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136" w:rsidRPr="00ED57FB" w:rsidRDefault="000B1136" w:rsidP="000B1136">
                              <w:pPr>
                                <w:rPr>
                                  <w:sz w:val="20"/>
                                  <w:szCs w:val="20"/>
                                </w:rPr>
                              </w:pPr>
                              <w:r w:rsidRPr="00ED57FB">
                                <w:rPr>
                                  <w:sz w:val="20"/>
                                  <w:szCs w:val="20"/>
                                </w:rPr>
                                <w:t>Request</w:t>
                              </w:r>
                              <w:r w:rsidR="00ED57FB">
                                <w:rPr>
                                  <w:sz w:val="20"/>
                                  <w:szCs w:val="20"/>
                                </w:rPr>
                                <w:t xml:space="preserve"> for proposals will be </w:t>
                              </w:r>
                              <w:r w:rsidR="00ED57FB">
                                <w:rPr>
                                  <w:sz w:val="20"/>
                                  <w:szCs w:val="20"/>
                                </w:rPr>
                                <w:br/>
                                <w:t>released mid-Nov</w:t>
                              </w:r>
                              <w:r w:rsidRPr="00ED57FB">
                                <w:rPr>
                                  <w:sz w:val="20"/>
                                  <w:szCs w:val="20"/>
                                </w:rPr>
                                <w:t xml:space="preserve">. </w:t>
                              </w:r>
                              <w:r w:rsidR="00ED57FB">
                                <w:rPr>
                                  <w:sz w:val="20"/>
                                  <w:szCs w:val="20"/>
                                </w:rPr>
                                <w:t>A</w:t>
                              </w:r>
                              <w:r w:rsidRPr="00ED57FB">
                                <w:rPr>
                                  <w:sz w:val="20"/>
                                  <w:szCs w:val="20"/>
                                </w:rPr>
                                <w:t>pplications are due by close-of-business on December 1</w:t>
                              </w:r>
                              <w:r w:rsidR="00ED57FB" w:rsidRPr="00ED57FB">
                                <w:rPr>
                                  <w:sz w:val="20"/>
                                  <w:szCs w:val="20"/>
                                </w:rPr>
                                <w:t>8</w:t>
                              </w:r>
                              <w:r w:rsidRPr="00ED57FB">
                                <w:rPr>
                                  <w:sz w:val="20"/>
                                  <w:szCs w:val="20"/>
                                </w:rPr>
                                <w:t>. An informational webinar will be hosted during this period and the Program Director will be available to respond to inquiries and visit with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445488" y="765544"/>
                            <a:ext cx="957876" cy="1424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7FB" w:rsidRPr="00ED57FB" w:rsidRDefault="00ED57FB" w:rsidP="00ED57FB">
                              <w:pPr>
                                <w:rPr>
                                  <w:sz w:val="20"/>
                                  <w:szCs w:val="20"/>
                                </w:rPr>
                              </w:pPr>
                              <w:r>
                                <w:rPr>
                                  <w:sz w:val="20"/>
                                  <w:szCs w:val="20"/>
                                </w:rPr>
                                <w:t>T</w:t>
                              </w:r>
                              <w:r w:rsidRPr="00ED57FB">
                                <w:rPr>
                                  <w:sz w:val="20"/>
                                  <w:szCs w:val="20"/>
                                </w:rPr>
                                <w:t xml:space="preserve">eam </w:t>
                              </w:r>
                              <w:r>
                                <w:rPr>
                                  <w:sz w:val="20"/>
                                  <w:szCs w:val="20"/>
                                </w:rPr>
                                <w:br/>
                              </w:r>
                              <w:r w:rsidRPr="00ED57FB">
                                <w:rPr>
                                  <w:sz w:val="20"/>
                                  <w:szCs w:val="20"/>
                                </w:rPr>
                                <w:t xml:space="preserve">will review applications and select </w:t>
                              </w:r>
                              <w:r>
                                <w:rPr>
                                  <w:sz w:val="20"/>
                                  <w:szCs w:val="20"/>
                                </w:rPr>
                                <w:t>three to five</w:t>
                              </w:r>
                              <w:r w:rsidRPr="00ED57FB">
                                <w:rPr>
                                  <w:sz w:val="20"/>
                                  <w:szCs w:val="20"/>
                                </w:rPr>
                                <w:t xml:space="preserve"> finalists for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66214" y="765544"/>
                            <a:ext cx="1297172" cy="120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7FB" w:rsidRPr="00ED57FB" w:rsidRDefault="00ED57FB" w:rsidP="00ED57FB">
                              <w:pPr>
                                <w:rPr>
                                  <w:sz w:val="20"/>
                                  <w:szCs w:val="20"/>
                                </w:rPr>
                              </w:pPr>
                              <w:r w:rsidRPr="00ED57FB">
                                <w:rPr>
                                  <w:sz w:val="20"/>
                                  <w:szCs w:val="20"/>
                                </w:rPr>
                                <w:t xml:space="preserve">Program </w:t>
                              </w:r>
                              <w:r>
                                <w:rPr>
                                  <w:sz w:val="20"/>
                                  <w:szCs w:val="20"/>
                                </w:rPr>
                                <w:br/>
                              </w:r>
                              <w:r w:rsidRPr="00ED57FB">
                                <w:rPr>
                                  <w:sz w:val="20"/>
                                  <w:szCs w:val="20"/>
                                </w:rPr>
                                <w:t>Director will arrange and complete visits to finalist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859079" y="765544"/>
                            <a:ext cx="1149926" cy="12014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7FB" w:rsidRPr="00ED57FB" w:rsidRDefault="00ED57FB" w:rsidP="00ED57FB">
                              <w:pPr>
                                <w:rPr>
                                  <w:sz w:val="20"/>
                                  <w:szCs w:val="20"/>
                                </w:rPr>
                              </w:pPr>
                              <w:r>
                                <w:rPr>
                                  <w:sz w:val="20"/>
                                  <w:szCs w:val="20"/>
                                </w:rPr>
                                <w:t>T</w:t>
                              </w:r>
                              <w:r w:rsidRPr="00ED57FB">
                                <w:rPr>
                                  <w:sz w:val="20"/>
                                  <w:szCs w:val="20"/>
                                </w:rPr>
                                <w:t xml:space="preserve">eam </w:t>
                              </w:r>
                              <w:r>
                                <w:rPr>
                                  <w:sz w:val="20"/>
                                  <w:szCs w:val="20"/>
                                </w:rPr>
                                <w:br/>
                              </w:r>
                              <w:r w:rsidRPr="00ED57FB">
                                <w:rPr>
                                  <w:sz w:val="20"/>
                                  <w:szCs w:val="20"/>
                                </w:rPr>
                                <w:t>will do a final review and select two communities for 2018 program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4.95pt;margin-top:-21.7pt;width:517pt;height:188.35pt;z-index:251666432;mso-width-relative:margin;mso-height-relative:margin" coordsize="60090,218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RWMneBAAAihUAAA4AAABkcnMvZTJvRG9jLnhtbOxY227jNhB9L9B/&#10;EPTuWJIlyzLiLLxOslgg3Q02KfaZpilbiESqFB07LfrvPUNdnNjZNgnQ7QV+iEyRQ3Iu58xMdPpu&#10;W+TOvdBVpuTE9U881xGSq0UmlxP359vL3sh1KsPkguVKion7ICr33dmPP5xuyrEI1ErlC6EdHCKr&#10;8aacuCtjynG/X/GVKFh1okohsZgqXTCDV73sLzTb4PQi7weeN+xvlF6UWnFRVZg9rxfdM3t+mgpu&#10;PqdpJYyTT1zoZuxT2+ecnv2zUzZealauMt6owd6gRcEyiUu7o86ZYc5aZwdHFRnXqlKpOeGq6Ks0&#10;zbiwNsAa39uz5oNW69LashxvlmXnJrh2z09vPpZ/ur/WTraYuInrSFYgRPZWJyHXbMrlGBIfdHlT&#10;XutmYlm/kbXbVBf0CzucrXXqQ+dUsTUOx+QwGkax77sOx1owSIJBENVu5yvE5mAfX120Oz0v8byo&#10;2emPklFoteq3F/dJv06dMuNj/DVewujAS3+NJuwyay3c5pDiRWcUTN+tyx4CWjKTzbM8Mw8WnAgd&#10;KSXvrzN+reuXncPD1uFYpUudkNxCG0im3sHIoivF7ypHqtmKyaWYViVQDa6RdP+puH19ct08z8rL&#10;LM8pSjRuDAMD9hD0jG9qdJ4rvi6ENDXdtMhho5LVKisr19FjUcwF0KM/LnxLAIT9qjJ0HQHAUuC3&#10;YDRFKIP3vVnkzXqhF1/0pkkY92LvIg69cOTP/NnvtNsPx+tKwF6Wn5dZoytmD7R9Fu9NZqiZZBnp&#10;3DPLe/KUVaj9tSpiilxCulaaf4FXIYex0cLwFQ1TeK6Zh3C3YN288yzFoAI/nPnmJ7UAg9jaKOuM&#10;F/HjMcp9zxsMPJuWOpQDA7oyH4QqHBrA19DUHs/uYUdtWytCWktFEbe25PLJBM6kGas/adwMYQBx&#10;HRm4agGCt5c5nfLvc7nrZsVKAS3p2B3mQeY6ydwSOt6rrWNzQSNEScYxW0w38Kb5Ws+W8l2u8aMk&#10;HKG4IKnEwygKLXlq0FHWCYJhOIiarOMHcZR4sSXM7qDWZW/xqrNBYhtEng1D5+/GvdDCVp4mODsj&#10;7Mg85IKCkssvIkXmtXmTJmzNE7Nc16hlnIN1NcsbaZKqIfnyjY08ba21es2t3Q57s5Km21xkUmlr&#10;/Z7ai7tW5bSWB8Ye2U1Ds51vgU4aztXiATHXCrBGea5KfpkB41esMtdMoxJjEt2F+YxHmit4XTUj&#10;11kp/etz8yQP7GLVdTao7BO3+mXNKKnnHyVQnfhhSK2AfQmjOMCLfrwyf7wi18VMIYkAStDODkne&#10;5O0w1ar4ChJM6VYsMclx98Q17XBm6n4DTQwX06kVqmvFlbwpUWHqxElwvN1+ZbpsAGlAkU+q5REb&#10;77G9lqXASDVFwkkzmwp2Xm0cD05/J3IPD8g9JMqRRsgAryF3EIbRn7E7ieJRjOuopfDDIBygS6jz&#10;YJtxj+QmZOxx82lK+fvIbftJmwZ2aDxyHPH473M8PuC4Latv4PggHA4DH03wNyq4HySxHwcNyfHf&#10;UYhEfSQ5er+uCNftxz9J8qBN8MdC/j8q5Gir97r0URvnVxbycESNNz4tfIvkfpgkQVvJieQQPpL8&#10;30XyQRv8I8m/D8ntdy188EMH/+SL4uN3293vPqGe/QE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DdJ2A04QAAAAsBAAAPAAAAZHJzL2Rvd25yZXYueG1sTI/BasMwDIbvg72D0WC31kmT&#10;jTWLU0rZdiqDtoOxmxurSWgsh9hN0refetp0EUIfvz7lq8m2YsDeN44UxPMIBFLpTEOVgq/D++wF&#10;hA+ajG4doYIrelgV93e5zowbaYfDPlSCQ8hnWkEdQpdJ6csarfZz1yHx7uR6qwOPfSVNr0cOt61c&#10;RNGztLohvlDrDjc1luf9xSr4GPW4TuK3YXs+ba4/h6fP722MSj0+TOtXEAGn8AfDTZ/VoWCno7uQ&#10;8aJVMFsumeSeJimIGxAt0hjEUUHCBbLI5f8fil8AAAD//wMAUEsDBBQABgAIAAAAIQAKGxlP1TAA&#10;AHw1AAAUAAAAZHJzL21lZGlhL2ltYWdlMS5lbWaceXk4lO379xSFesqWJcNQRlIhkSVj3/dCKFsR&#10;IvsSg6FEaDCMfRuhbIks2bL0yNLYxxpjCWPfMjMIg/ceT8/3+/u9f73H6zjumZP7vs7rc37O9bqd&#10;AIFAzsD1748fDQiU8O8vwPecHQh0yAQC8anpqYNAJ0CBt0EgBuDvJ/7HM8fiKeCTFgTyA24I/183&#10;v9afAn1PpgUBCkA3gIsPuAB1108ogkDcgMwEXCeZvuKpyx79uajP3pQAgaDARX32puLJ4+eALYCf&#10;FwoQRQbQX8cyCESvCDrVJw4CtQDXv3r+3PrPF1V35F19jXNnuM4A4jktTVVDEIgGDsiJ9KeBzzmM&#10;eBnwdcLLUEMZVNLDvQT8QuugpKcEApWhzlIeU+1jcNd84AUCnf9GvU60uxU8AYHEZbVUlYz9rNYy&#10;EcWQIcRCaeWY08f3K4iKG0d/85q8Kf7M5lh6zfhGeLqJx5tzfzOU2H5lq82mFZBa71erl9Yv1fyq&#10;3xzCsBIRO9M6qK/VrDObQsv+l8fqZzO65BHOohtbIcodM3oP+wX0jTXPOPS6zWfAe7pI6cBHhriX&#10;/fx+ovxJhV5x8YWezlRSqriDvTYffQgf/QzMaF+B1ukF3/ebzTxHX0MKC4Ov746gpxIoOtimWIoX&#10;ViFeV4nIRKsU9YlN6NPpi2HmCl8htGXnqo9AAWPnTa88+ntwsCmeAsY2oWMJwrGU19Ak2PPLN5lp&#10;lfYurvvRbfPluq/Q/XjFVzW9zfvIAD/dQXvjBWH3hFJs0GvZyZdy36+O753Y5otwqTmg+zHwvObW&#10;ibN88CBFpndZ0zG+jxhvnakOeiFHbwN2PTqxXclTonsMUPQlofb0/7eGk5oYXibaJYeaWZ4fr6Ka&#10;P/I+Ygz58Rof/ELOJfw66ycQeoHu/xF8NoF3ipK417R9rITFPmi7TXTwKIyVCjYhegXx4j/qKAvv&#10;eY9UKbs0GkNNaQy+9TQBytjuYI+79dsDwXePnASPSXg8/1qWlxmlsI/eM+U8pmsU5k2okaYQjgyP&#10;ingB4/+BvsmLrp/6QtTffB+AKjCghFN5zCbEW1OqpH07J03UUFQXQbsCl7fDc/xloLhZKvOjsQSc&#10;/M+ioLl/HcB0dAm7/8thg3XhcEkuOhLiW79AzJyYKaweCi2sF9ZvCDJela9LzSo5Bxnlx/gjz+wb&#10;zBAiwbemJi4/byKWS7NxWOX576owaE3Suf7W/5DT/jFrjPsOn37RLrIahUxv+kbJYxZhrjAINl9V&#10;2DWqrS6o3yqX9pux8ljj57UPsgbwxRIQi3kbkV4lE6xRix77KDmpCET+oVb3UvJMYb5CDyXPsYRJ&#10;KiuQX6S/kMZmmLL+9WCm1XemtHx3CzsxYznvJiwERtfvuNWaWwQeSGWMc/UmFnKfcP12padWRGDD&#10;0oCXo8mkldlNTtBV/xoR1Zm5mbyMlDRdD2/dkD/IeOhYGokIF9EO9vVu8ltOmLzoGCZ/abvBHfl7&#10;YhC2qsjUEqxJlESsm9sM8LSDWeXW/XoFTInek7Fb02yUymgbCc42femRiInSpsLGTkKmaWvjt2TO&#10;pkzdq1RKewRb9niOcm/jZocNXEJiYSQLWUx1cJAiBUcz7j2n2PyXFoTHnGNy+8nNnPY1he3QK/Sp&#10;s9f54ToxkEQHdnk97Um6pl8F0jviUyzWP/Yttxy33O2uaTzFf/qZsf/1ednGgoyNxXbGih5RE62/&#10;fi/kQgRBYFhXS2cS/Y2u5cNqIiNp4xOdEtMRDr0TfrRW+ge8ALyuZ/RGVSMxWKMB7AZhG1k+vUFD&#10;mplnbW/FvhPJQepptHSH9yfuoVW+tMpXhKti1q0D5w6d5KCo8cvb7+YTZaahpmE+ln6Rv3NZS4um&#10;moSsAqfTyJQrTNqVBFzjQNKix0q+JBwtVZVpN+n/ALZHrjdj0QuIS5HbTNtTXv+g0XRju6EkLc6t&#10;AXpkOX+mHP5Y0fr7TfDtUuQrDYW01DyYZgoOrdFucvWYEQJDs73HmrWCw+DIhQccR09RKUM+/p4w&#10;w4Y9O4+1yOSEDOxUZs1nZcGTFV1RBAGXTV8rli+MlQPPSgRQPZ3PqoP0YHsHvEVuRWHXjWROjr2O&#10;76lV5zncXtlBTiVnCctUGlDu7iIPb9zuhVG0IGqm63C0RrUX903/3ifTBjwc+znxPUCMNP3q91Np&#10;XnxddaRS0eB9wYhYwK3RgsSdMbaTDOtzDn0QwhdxlIIeSVj0aA8QKSbMIVwlQ8TFSiZTExGS7wM0&#10;dS9pogHO7NZKCZ8F/Mf3Cs8JwtVMX7NO3xLYSJ4hCCF6TArdIbqkex5r10s/pCoR97iNiBFMqih8&#10;8Oo07d/FdBVw8/rNjo+brfEEv4SthcImI8+3RtvSNzsfQwXgbR6UnqlIjuC85BTmZHRCdBKs4WAl&#10;pne2wzhGsSq7W2bkt56nfukyNEjA4Eqdi5c4P1yt2usq7lYJ30qi3PLrqoZuLMwjVUzAjbvCoTTh&#10;9nUm2s2sYgJzoxpKdtILGw+bD7WdtGE1XbXnKVxRrMimXN9cjlwjipNU7x+GkpYLZ22OzlZHkNB7&#10;sl7N2chHovXfB4eIoTs7+9pSXMpaJsSIPGoJ+iwGZn5IbOM6N69m3NDQ7fWeZS+Bmz1LHBm3T9zh&#10;5bUULhWOEtNMwWpDcFXH6Z/Bx5m1hHSfN5MWtprf5PwcruA0ODJa95zFM1UhWA+mNvuQNzE6COGq&#10;pYUZLURHN9516BmIKRcTQL0VS/NpW/AAsoQP3zefYe53Tz+vy+V3I3RjrTpIyNSWHOyZPyb43EFg&#10;46V5699SQ5C9YaTNTrZOv2lBbvwLj04NslvuS1sE+i3rCKoFGz/F+gVl5bBKgQsWV15oRCwLbbZ2&#10;fTSUBFqlQgaBWf6YpLKk+utR/u2LPOL5KH3pNu+YdvPo5Y1VBgerwM3PXS5B19yy/C2cheHIp1en&#10;oainhuSaLSOwPpHsK5Fy1HKiTNRH56YgvI75iSTnB+1J+9ntK6n91UHzr0Iv6hMjJNX+iQKlYMGd&#10;DQ5IUvvgNHnCJopvcdO91sflYlvPuT1ZSwg8o6lGtpHeYfvk/fqwCudytMbgxax2oAROu3xrhqdU&#10;ezeSjDxWU0vfHNzvOQCoGBHcQWZiP2q4vTFyszMRqehvM7iazGlabs1B19SkE5mNi354Jp3VpGqh&#10;FG/6gfldLxAGzcnH0Q2k9fauhvjW+fgkqBu5tvGM83ZHQilSRQtDYNaLhFQHaTNrpTulLJ7NyiMs&#10;9UJ2y6U5b1sRJN/RvcG2TbVnYV3dGNE7X31sdqZQey8+WEl00zCIAzlXCeTF4TdWqd+z+c3Lsvy6&#10;Sn1ZF20/5Oa3BZmPBxLWPTadLIjSy9bFQgBvy1FAcCcYSFU9LoSn4PF18TozBkTCG025RdX8KAKW&#10;R2xpM8CIshEfzDrVYzwd6Spm99zbK1DXtz2TTzPLCAoPZcTNxuxYmGE7xw8Lrq3i1tKaWAStdz17&#10;hG/Pr6XltzBa1+ifSdrl47A0TRWU+BJ/J7hZzG1lFmoQ9JD4fPuuIRSuykrtcIYpvi2qC60oLryO&#10;G9hocvAwDl2KRjtoP7k3e+tzVA6i7o5mihAalnOO2nMh80l+JHb5CVZ7brpNj6TCER2GEPjqA20V&#10;DCG192OBLKbzrbM0dgDf2PEbVqK7W1l2zjLTi8FIfmm7D2moIqU94blyn/jDw3eZ8Njny5XukXEz&#10;jzYDiyQ6tRLCxeqwKycdtTHy03YLyYwhfIfiWkT6kZx2no3ad1AUUqxKemAlLoa9juw37azOaOXh&#10;1yxmEGO71PvKVDoQCXis4x75J6jBLTWnR83NLRltaiyivet1jY7F/ooWBFcJZKMBxMTAXLSYw24M&#10;XZ9D53dxIa5sV++tMxGKersJ5wiqGqdCVpNoOmepbaV08KAqvrOUgFsY5dE3Xc8ALb/jLUIHLYS7&#10;Gtck1He9/aWrfk4wAKgxvGAsv8Ub6qCBvg73xnOTbIz8w5pRXRxvO6yvGHBDDlwpbGcAxxisS1ll&#10;/ySG8q+05+4gX+157F0zFuGCWVX5Xkn4oQmZNqJmE6Tu9lKB/x3vjDLEldsl6O0G/pn5b8FJFk95&#10;mtwfGhG7kDXOfHBETDQQo28g1UeEb4PwDYoxzEc52gMZ5BWZgpgvvPdFzJ8Hy9FiMiH0N5n9Nj88&#10;VC3zLroccGBI24LLlxWxrRXsdIex7gC+b04mORZ/c8uJ7k47L2dAZr8qRQcD9cHnPajtZMvYPxOG&#10;CzQySNOyKl83JNKPXVpn2++S6tLYWZw0X5owog/5jfpIYC5RBaorMKi1mBDprYFgAsZOFntnAdRT&#10;bTJ19jWSjIeietoXApddVzbhFqkvTokIMEZRJ5EOwGRlMnVaZdWmyiqA+TSrSs26F7H8aUxyx8Nm&#10;NxTL30FNkj/TNdOR0HW4qiUQ9b6PDK4CcugzYBxh/ETHIG4ngPolDKQezaoQGHCIcztQOU+yKxIp&#10;L4CWZhwHy4kBsl72k2ACIDe/Bxo7ML2Hpl5Da/y+8M9e0YAxkrOk/4zqLcFF2pB79/8gBORpwKJ/&#10;EN7H8gcCFQI4KnTkRRFG/xfAQn64KtsfgIAcevZfgD5Q1K9L/wBMv4XW0OUCyhqDGQhLogEC3ciU&#10;GFFODfSvmLuGgFz3L5PLwL4P/zAJmHj1f62aVSZG3PqzagaQ7/y7ygLgEyjOx/zfh6K+g//nXrPa&#10;RHrzPwg9BOCq9/9FWAJFuVOrF0BhehE6WUoe9d9Bv/09wM6/WxkSI679ZysAIODGf7YSQP2kdqz/&#10;8F6TBLNB/+EdkHOK//B+cQSo62z/8K7Hg+Uv/1+8B2pC7kH9xzfPrzIIyENRV/mBSYPh5Tcjo9WF&#10;7JehF3mBtcx/1lpi+eXdv/nmICKb/0vmrA4xAvbHwE0BeOhHYFdBWj64ZuZvoIgVAXWA8VO+s4Um&#10;Rp5uQ4FMUwWcvrTQ+VWm7rt/3x6JGMlCmBycVYq91JZPYM5YLGNzVAydVGQUkBdAFezdTGJS3mcK&#10;MY42wPIXRUBMOU4EdLSFEZgrP45YfJG6M8I/x3+7JB29E9/Oy+HWeFi3xxHCpxLlhuW/Eo07K/z0&#10;Lb61msBsySa3qgKAAQhZ52yoGtix7UokMBujgn4aBYzuLITFxla/H6xx1Z48knFXPOAFNOixojW8&#10;tch9itU6VOke+RPjJZ/+UEAVu5ymlUzXJjz7FHpB+mijlaOVlZfy9nhbPSPgUbXjRVRJ759FCcf7&#10;/49FTb/xTWyiaxMfDsP4vt8deAfcZ5KT6Fvrp0qQ3HA+u2OpyacC5SEMp21bSEQB4CZLIvno+ysJ&#10;zNlICLRXRE8HgmPDfZMPHdQaON6rL940mql9IVuw12MRm0b+yUar9DpTEopa7OeUCzUAA88okake&#10;qbwEV01WZUSbZva1LSgRucPbZnE1MOrDVVAU/f1j9OZojVAR/x/hsXccAc+WRECgpXeyo3tfEWTO&#10;R2NVmGgdqTOmGuM57y+VQnDV7znhCPrCeEkB1GLIohJxmbn/N0wT86rvvAqM0t3eYot30zs8B+IU&#10;CT78ijMRQNHrkWtYew6mECar8EWhR7/oRhANQ6+vMlPDpG8HQwE/lzsZOzez0oTbK2OrA2L5h7Xc&#10;0a0AzMrlrC8rzKUAtFvyjOgFvibfuUzcefHgVtMWhDg494gOBCparGVVjA8FQplBYySLr1utWqHT&#10;tfcKwz1yDSLCX97xxl/VkBPfWZrL2MoBvZxbL7aXOJ8pk1U4s+iwXkxO7/pOHwysMao9kQJeAFVq&#10;Xc1JFgQKqBJnaOBKnj6+uvrk3bCSKFxuJSL9GQduwbLO/NRFqme0Ju9LIQwCV7fz2yWpC/Xoc+iw&#10;K1cuRVpZGUC43r5Fhl71h8vBpds6cqvdzGdJffELfHVxxK+jwS8wMJDip0ph/9j6dZY3AHeKUwA7&#10;fHDX7DpSfdKxe1SlDJ/a2UuJgEChqulUvZKXAHcwkuNiAR8uQLiyfLtdGIs+j1rwwc+HqJ8BvdUB&#10;5iFA3UAVVZ01gxqgbt3xWSAQM0oFcZ7ffKYuWDf9NPgRfRYEymZu5pQ7Ay0NqBTyj4X1OSgzyQGv&#10;NMb+ZSMQ7upAW/34BIhPNY1dbj2UBjDKJZK6eWaVGrA5Kq+dGkChXELBFGuUujuYDQRSfq+Fe0XY&#10;QkoC6OheK1IRk3TiZ0kAOuXoBPMjkogmBPQ2XoKK8RCYEJSIX+8+1QEwBjl6/sGofB2NTwGB+k4B&#10;PUnTSsHRELj7SLPyErBCsHXsnMObQjVT5Gdf96mR/MJNeCyM7sFOlmu7iikIlNleDSjc0zG3JV+l&#10;2jMGydVwtCQ+X72gM7f7Ku2QX59DZ+F8xwYvx4eRGxxGZ0U5PjSRKb8r32+KwlUHZknKyPHXE7H1&#10;yIXnb1AThxJfmE8AdALdStOqyVGZ3BdP91ozPofjiYEVFP5wuXzK14hIP/WPO6szjrRgD1hBfeA0&#10;rlyNl4Sts1OA5TQq74VwKxhCbZ4MdmBhrIERYvRszAWggjh0nyMCXD3e7aoIAi1elgc6+rQicS/c&#10;AODu5aWB0EUfA+Itw+ftCBt/3OUyv24TsQbiXz7PFq6VBa4reTy+1S1Wtt4hbLOkjFjJ30V4oTUs&#10;vPcrcJKIw5YPTi5fzgKu7tM8ASIzjwAgwOcbj30R44ZbCSekzmyHUoLUD/e5PYa3HQgbWRzg0jRW&#10;neHxq8PrfvqH+ynSwc8bzGIDp4BjHNj1IAv3uz6rYfPs57YJWiDlnr4Dgfbe6AAoz53lpRr4tXQx&#10;7Dq8bkTPKy8FE2wY1Ksz6QheZ00fJKdXubHqoKfApKGpXmth/c50XlIAb8ZRbXiroO+q0bNxvX/j&#10;tbeGRU5z8pc7NQlAu/2WNrvNajbY1VdauVy/25Op6uf8ibpYZL4UdKMqvGV5tLPFZrcard9SCQwj&#10;wIQDBIAS/ylQn68FkBduKb+DOHWeoaWG71oIJPVOlriesA2aMuWDf8QNfjPbE4AvO2Z0inCI41Fq&#10;U+F98Rq/ubM4Hj7JZMDSgF7cLbgOQJie0SYrL2HxlbP6ZTajSzabaZk2Ey7LZWtfziM/e5kifTMD&#10;kn+k7B58eitmkAy2zaiZApnWsDcc7hAcsfjLw/1lAXiVGQR4GHvwGQFMqTG9KgaYV2/jToI4z5Tw&#10;toXseUnXMDXchIq6QkX8evU9/hZZ38+mwT7jSs4ZCcbmIiV8kVOSWfW1j01unFcl0pseZw41rx9p&#10;GrMBOfhqz8tskK2BCSoaFPHNs4xS1D66oQETFRkPSpZ+1n1tKCXhxhfd4gwF5/HhglCP7o82wOsd&#10;X3+KrNzuhlZZ0KF6WeBoztOxU9cXWrlIJn2LkloPYmpLizD0Q48ayJCyw5hvNmvv90z6xVv6o32R&#10;W5Gx85o/frgkq4+WjEnWcuP27jZAcZ63JXqbLiz0YvjzTJxZVwxtipPFyJO9ezUsDXwCbi9q/ikf&#10;EsCbbpVcak0D3dMgjyXD9q2K9KQ2Lmw8fHpm2Mvm4H76e7/uiCW4pZWwmuFqT4P44YTLToSjkPHZ&#10;pEwh9lJKvXSWqxB+KyUF3nvR8eIbwjX2L2ymPGibK+89g5AZR4Bjyu/bLK0eLjZYe8joCgkLwsu8&#10;i/CGPjJdVl0JBJwDhWIrM5/kyN/19TQHEKlnaTj+S2VETY0P69bCzcJr/ms6k+I2PFuaegmwrS8Z&#10;mA/A2SOY1WksLBk5ZG04e1DT2/ZOt3xFyWP4jFBE3l8xCBNDoqGd0UBM4jfly6SOuD1ZJcvlNxCo&#10;KPdyDLU90nMJgV5kG6oDHe78cu+0oRpgeT33S2wz1kTVZNhZQNSg5AbUQPhbISF1YEx78seUIilL&#10;P5lXOjsGIKo5p+e4cb6Nm6HxQVdw7TBJL79Ll39M8xa3759XNnzJGai6dOU1fpw6sbZEPngUwS4I&#10;fKBAAv+kTWa0fUn4jEQCY4maEze0FFbnmWmjLyJwb/akdqfW0JLhYBzMxwa9wofwdGIwIZJ/MNDh&#10;sQwGEZ/B9ifjnRoYU2h+M3Dxejb4uS1Pn5J/6gT2sSbSg4E8PxFzK2ckyACjijSeHrgto8SFkC8y&#10;qpnaMiOiy8dFhvumOJtl6tqNmeXIhLBwSNYOmTG4uCrCktriGhLrC2aSopfFHhixKZi/1PHMv65y&#10;DjvQmbzCR++IjYM54LFnGuphcX14CSh2wK4ff6vzIvbVqd9LK/2DksvhBOZ4at0ifmJr4IMaDJ/j&#10;cN2vN9NmvD/66dmqHFxnSm8mR5QldWtQrMx13fPw7+vR2hho2nPjKhz/nKUmZn1tMHhB3FAyxqEx&#10;9079vo8Vx1Vqdt/M3oQbayRdpPb72EltK8jDh0RoL8N9gQ0Zj7/HW3EMi77zVeqCaHtoEciEmJaH&#10;vBzHj6m7xBZZ34v4JLQHnDTiFs+pEMeC2w1NC/1X7EloDc1IfKNGRmZ93QszasURGb5SyuGnX5w1&#10;JZQXv+OBJeE6hGcQeNRFkqMWMac8tdQhdm5s20dmbUkfigrdpoxuOU08WfnF1BP5LWf9Y3osTOPJ&#10;5IgpO1fWzmb6cpOCaOh3fzq0KealDkYEnJmwTk9QPYn9oBlDUCNrRQH1TBWzCE+ub+aY9yxAFP/6&#10;MehT5GJpDIW3t+7VRnuaPxPqs3EfKZAqOH/PVvbFWfPbKVD/x2TCS3/3foZA2+v+QwFE2IibyZbP&#10;z8EEWEjPxy+8fsouqTNvBXuV6i7B6y5p2Ty/4eUj5tUZaa+rT4Z10ZjZ0luXDLaYyjvYb519yMBl&#10;/VmvWN9yFEou79CyCgRHuN4wSAuv1cf01FeaNEUN+00/G3L0HA5vtAuTw01sx5odMEyYv1/I5Am3&#10;r5bXqG57IvY+x8/SZcwjy8/NScZ7bsfJY/s+Y/SESOrYac+6i7PaO7/vr15+AxU9smnze+B4NCnz&#10;2BzCvILmYM66NHl7x6zS6kw189ZV10b5WhZImXtmymELhsKaNl6Sm8zevuJuf6hIQf8c3F6Ur2K0&#10;ZdAhSiuRLsHBrV3n6xB6TVJ6kGrwemHwigcjcOIBepDVTuTKkOfC85+nwbgPonDMspSmlWrqcYNZ&#10;ek1YOk26tsk7nJEscUuv7XTcMxktWn2pN+35dgK9FF20KBgdxoFMTe9W9yvz/pUSve1Xu6nziMQl&#10;l+tTHvjNWfsRS5IL+wcjz7uP0xjQyY1s6jm8FvGZoo+7vj1HzB/FxNcXP10sExwnq1YRh/ezKJSD&#10;Coq3Lf4OY0NJLeJF8N2oyUnbTuiZKrvtlL59nUPJMdGeW65/c9mOspdJXvevxW/plnm/Twgp85lC&#10;AGfaTPexxPobIq6fb/DDyaNKYhVEclrnKi8cKIMrd5Yt4j8aKdnqssj5ojWysoN0gMGDHv+PlUmE&#10;e7lo/wBvVPxoRK9EntcT4R1S80ahhZcNNm2lNWp0v2Llk1lFnL9k+bnxM+j8pM6jCYsH3T7o9bVp&#10;umzTjLwEgiM8Du82V2+W+x56+21WkKkPYj5StWcHW9W1vQ0R92/sCqeP2m56yiMMNKnBBtRrzs3+&#10;TLXSlS55xYaMuvwei3ysv5VgXilhROuhpjjec3bCRu4j3lKjpa63vSGaItm/8qYqblRcS+7DF2NG&#10;+PMH8xK5a2nrS114yYm2Cw15Am4DlKEZiTo+Utx1DQ7uJEsRe7SL/ZlUpyhVvHI215XNwChWrzwN&#10;yWBMkQXDqei3T3h1UInaPAHxbY8mPLJSrCQE9PHu1sSDPJ6diETsxOk2+Q/+B+pNQ/sFD0zb7Cpk&#10;rSZsZdWBmqQo80a1F0m4uNA3fkcrK76W5OJdoiBpUq2fkbyLXwx0Hc4qqk+tGqWvyFT57oUdf7Vc&#10;X7IMH23b5ZnlbvTr1s/NfFLFMEi+t6AITAjOx1P+O3O0oG+z10YUuALrG8/1WwQqmjXzuvIjAftK&#10;yB/9YHvHH+F+bhF3Z5prJLD2mm789/AwQuFr06D34qkzW9hk2Y0AOdHDe9N7l6TmG+01J816H1iN&#10;EvtWHh5i7BLNPIaydR94Hco/B1/gYRVzhsfDN+XQWm45tcXNtjb9VUvyD8ljcbBa4crQpcnBJwH2&#10;YVEclcB/Y4K8MGZBS3Kb8rmiVoSeASievr9a3M6NOckmGbb163g6Ws55OeYQfSB22FC0U47O3/5y&#10;6rqCaE/+6/YSFZut2nKlC1sSvNguZCE+Z6+gJUyS8Qf16PKCSIjEyGLBpVNvVt7xFmy/8sAMNqHG&#10;OFPrPg/WR1Vp5fXMitrgNpaU69aZcIws/SQju+xtFejz9vvgwQKFoV31ZLdB5p/qxAit447efxsL&#10;dtOUFITj/AoHzcRpcqcNrYiDU+3YOPb8QUpkjs/lx2EfmiX8EU862hhor7OdSrDOkpmzb8q6wTs7&#10;N3etP2eKI3vk814Ai4kd5pHGYrl9cHrruKCgs47We5eW1aPWAV2rXsRPGqlAjUDP9t/3NY7QDpi7&#10;Q3U9iXfAWDACYiuF4pyg79/nF2O5E/SQJI4IXELorH3zbwLesJmu4xza+0k5dc9wdjOrBhZX2FVJ&#10;Rp0zy4OnL2FzEYRd4D9gcvawWBioY9aASFyu1vJBU244qSx5Pa5q1BlBzc2r+cxFmR1Ggucc1DNN&#10;Zy6b+MN1LT/2HCztSYkHa1Q/cyqQQsmWLisSuWnR+fJZvxDTfkKXh0DDduUw0GcLD5Le9yRfZf6s&#10;A9lrurkK6VfhcHxM/thel5DUfsOh+dmql1YbXVOxVkG6t7EVo3Teu0NTGI2Lj5ON8er+jbmIR4to&#10;jRCN6kTKbHqT4ef5q93aGKdQqOD8amRafPFq4CI7N+mlzhsGkqawtfXScMMLLKf+fBJulTIkxrEW&#10;XKgeRRERgFu80hGfpK9LOVSvDcY06a1/wHmw7JBHB9Ua+0J2THubirfZ5anmPyaB2MUT/Ylty1JI&#10;IKMUou889Z6UWBlmIeUsNSn75MIE3fZ1RiHpSS5v+Ddr6xcvJ8lIPHGetJDjHZlyxHZWyvJoQ6I7&#10;ZTeM5ibTOQwJe6GEREFjYNSQaksumCKde2R5Jf104yX2sCftWmwfWSPZU27ZfNWzFYbDV0Jyl48J&#10;OXiyy2ltgkcnWw97XPmv742FAnyvssC0F6AGkbinq2ETMENAaXHL/uvJbbUBp8HD8rtbdalbxWoG&#10;Vlw+fxX/uGYv76kPs6w86lC/692KJ15Op3M+hToJHJQw5SEahXeuiFo2jQ5q+XM92FH1iYVb6Y6g&#10;4hfe4/mXG7A4b4+D2kfd0TPOD3b06s2eRVXri6I+fJDBdg5mx0ANFB5XLJ4P7+PHz8XWE2mvwU8N&#10;/Dq2S/31Id6zQ8WYSbLRgi0PF/wljLA596SgXn7XkzQF3jecToEFpZGJtr/L54Aw75aPrZ7iuFcv&#10;HDnjIvFYF7MlsfdYdndu8Vo8LYoliVA4yxdQnEbCoTksb946PbzQM/CknjlhNRx3K/htm08KDaVd&#10;a7tz9RDDE88RzSAjR7oJYp3104upqKEcT+16ReGwe+q/rsbWly+uWbn30Da8e/PzXpGCX2vx1BPL&#10;W2X6aOga+I5Dms/dPNfPqcnyO1w+dsZZohnsyGCkP5k4xl40XsdxC/4jqYGwZLfPGa9hu7kt76fr&#10;kumq7sqq+X+4thJwqNY+PnV1m9uNmaIId+wkN64lpLFvY2tEliyjUqEvNF1iZCncJgbD2C65I9mS&#10;UlQGWUJoUGRUlrINlSX7kv1736npfs93nud9zjnzvvNffu/v/55z/ud/CKRZ4afGvD00WmprS7Dm&#10;M6nsiJibisutlbpH5gQO25vLakx/ea6f2p2RuRFzAPHINEbY54hdeck4CP4V3zZ10e5L1I+ZQRWy&#10;2iOjd71PL0eXB2Jy3+UXu0lHJJniE1o/bJ+POGATphDigfU/IKNokp3QjdmQxtOc7XvUZ1Z5Uh3F&#10;+JWDSS/lbn3UdmUJeWJO+Tg82fDaKJCLGEnNpnQhMTK/M7O9DVBaZmKGo8sv2BOsuZlqfM0JdYU8&#10;L5G9rX/yvEPSVq2kLwdlHmuqUIyQ9NJEM2cyD6uX0AS/JBozUsxpJvGKtn2Hc/Y178DI8DAp4zta&#10;Ku76i5MMc+4CEC0IpaGP7iTSFnGlfM1v76vPdXzqe0065ff6yVfJt7hmz+puOXcnHOG4zgfFnJH7&#10;/CyxrF7dcbO+HGKga5SLHOCMmgTJxFCnVrO8mEVk7Q8dtyz+m6/suGGP/eylZp2fGQST8TOvS7xK&#10;L5yLwObVqeWCV1YEtbeKaabdC/LKRZ5eJuOSvtpj+e65+SIJoXVn77p0j1hUmtNdLgerKLd40NZ7&#10;o+Oi/n7vfSb6mdAaS2uOURiK788JKTvSBZy5t8L/2GxPbbaf0+ztoHLdJh1kola4aXEiduBmEbVe&#10;VapXF9h3UcVQgNnOw2QXXW6/0qv4Gy/OKspq0q9bobOTXWJ778NisqOODa+XBdMi5exM+JfiQo1z&#10;UmGZZeILPgeCwtmuJr7xwGx+aaWqfzoDCpbydz0u8tk99WYqg7L/kU6UJb6/bmHonnc3HesTwnpz&#10;R3toonh2Al2YSLi3y1jyk8MssuieWuhYkPKj5eoMB/JwW42niHFEiSpe3fXh7Hli6XJfnUB3Ydzx&#10;Iu/XWjGpLOp1wr7abD3waGsH2I5FzBYoBArgCKvzp0Tp+7r5woe3ZFpOMvflN6shdkaAwNdf/2UM&#10;EARkMdr2/Pr2/YG3QoJsE8bgp/exCS4ItuKO0YDLDf2mLKVKy9bgFftDYU4btV+H3nT9peaKqTiZ&#10;m39ICbtXiZrsaG/9cuRFmJx7mie90GQq1TIUFTxkAMNtcbReE6taQr8GFAOrLhoDsG9tiKr7b6Pu&#10;LhluKMnB7CweV1aeo6t2oEqaR5kU3yl1H3K/v+O97v1n5UmiVRJRLeqUN41XDNklZ66fMGp5PSKS&#10;WhnVYhuQEzN5/hapNUpGoY2fYpVleVCu2lly+Uo2iSBhf1r0pFTZbixIILquqPC1xXRq4jDTv0ij&#10;EILH92B3gMdfaJy+BeGuaeyovrsMnnlsUZ14tDPv3PP54I++1MgJP3d698i5Te9HWP8rV2aX2ms0&#10;okccJnd5VDlroy9cqJ7RErqpNB1nAZHuiRhjVscArhzio20Pvn3UqdvZekeBCi9iPTdu4Jh1GB+/&#10;Q7jpaMZwWtWFjOFR4vvXB+NOlNCatCVsq/pkT6gnn+0JxF8wabyXkjoqkeMlWZ4taN92p//M2RkS&#10;cbC0rYmdkuoq+yq9tz7mz+1FxINwMo989l7uoIbdLjUKkxwXBFlLRKS5KwdWjOI2aocDU2FyiwIN&#10;a6bmZvjCPsNjLQ4Apu3zeuo4SuLl5od5RsOcVmxebLVHn7YJ6nxvsO1a0L6b5JxrzV/REDGS+gci&#10;VpgcsBmQaeec5ZYgDJJpiKtookSgQGdmfd2TgWNBcqSJxydkcfSxKspHi7Ps5oTy+yWBpMjJgqe2&#10;LrcajoYWfQrbUF/uP0Nvnc+TvtQf4fR1NzbamcmaYlksCbNYBR42ePSDiJ58ymITMkQ0rclHqP3w&#10;Ynov5rjzrbCEXlEayJdnDZpP77+jS45AcYIz6etzho2OksgY3jT2/Vf9/R43ckWm7PHZOfluk7tZ&#10;U+UGh5zkzOgroQ32ynMJcyqnk5OxN0caWCZhn+ooDfMrC9k1h1ZEXu3aJNY3RH01zrS45jpDBw+/&#10;Y3ZHZlaN0+g61iKZ4aYzUqRGC1Zi/sOx1DyPfHkLhgyeWv8nMY73kA1bHJRGoncDeEGeTAi4Y54v&#10;Qz1jTnXO7osxoiWdAZN6DN/0uSp9ea75Yq/26XTC/T/etv+WWslssTUyMGUvtY7crfG/l5URojGu&#10;paydGuImf4fiW5sdmFp5Q+55D69qRE0uo4093fpCawvH/QEn6P4qFV+bHQl0P9bnDzf1Mpmdb6Cx&#10;GjrKI2Y81OhzHS3Phz7XRVRYXxwxHNti8BzkrvI/JVKks6cyk+oC8/528nvieGX7+uTfjhoBy546&#10;jduirOYcKKy8VwKsOXxcyuGABU+6LUTycixG2A+mdHe58nSfdxE4AdIF2p5JhcIhYmQPkyINDsWu&#10;gpm4tTGhUc25azDMka/NVpMhhZW55zseuLmU712Gv9CBV3UrI2Q8iQ1Kym13fXIiOj3U+8XcUN3y&#10;wdl+m7pzS02MI7798ik1VygCTx8Pj/bGlGPqwL7vuf8QQ9eK/ZOp9hfmKkaKqdpw1Mq2s9DHrL9p&#10;MO07AUtnZCAB13N/gUH3rN3TZhre+AWhE2gFjl87lwraSqr8ZWOGR+ZLwRXipe56zon1sd/tCHku&#10;M2uxfc927IQLYAERLIkIT34w2frr3fh0uESgdkblgaiZ+JI+Zm/+ptD05frvxSd/E1BVwAvaKgRE&#10;LzRiT5dsxbENA+72KrAYbnnSSk55xKeeRnmVGcEmLLvUyiwY/AwpsLogeuoYMOQXqbLfQMriBSCt&#10;DuxZ0BM/mmdzZ/uG4/xwWn8DnvRblaCKDOm1glVJSycjdm9S4fVhXq9/DYyQ5QFEe+SmBuMdI7TV&#10;+xdMw9Ph4gfW1h2MiUvKiSHN/4kMrZsYViYVjHbaepxgWhjZUn/qdJ/dW/Au48XobxZ98Y0/kMvz&#10;4oTSqqFIOMj/X6tm5Q0cW8PRSb/Kat+fDZrpm2hpz127Tz9EL9p3qhkkrUD+np9elOaKOThuUnzZ&#10;dA2d8ni4oSXmL9vN0GT42JXtEKaZVJkVC7x+dxB6nZ5jxqHGdmDmNtr2FcvecFOiAunqrS8VH3uq&#10;IoQBh0DmDw687cUZqOO9gzPQHAktKjem1veGfd5+nhel9C3Q2nm8kZhtCx4ML2d4EWs3NdgFJqrt&#10;oF91rr/WMC4WJP8QV317wOyNtU3uDh84Jk665RspDbCiH7nTt/ZM7wdtEJmP5SFtPkgLQNroZSKt&#10;oESNnSE/wJ42BuYCNmgbcNgw/xcazl0hqnEwl7OkIxA6SH0YjE+NPTkA6qDBXY84aaFWs9IvpxFk&#10;kRHPDmVx7A1AHuPY62+wF66kGCGyBuYb5S6a4ThKeA3A9Uca5ZfWzlHC1zg4843fCIdIWWjoIH8J&#10;x51CP6AzvvL8SVFC6Hcl2yQAagseXZGKkBSfJV0hKA+EhcipYgXEDwnYnuUtiGeRR4dcGvrVsuBQ&#10;OZTrlo+lZxOhKGmSWMXolYkgHnELZJN9Kg/V4HZHvvvE7d7MswyKxR98DzRt2CCxltm9cNEPlHZf&#10;/Uj1XU7pKvMWc17WMHsBbT/8qtx50YR3l88VdWMHHmrJUq07FNdScd/Ne71rLH3gWPXidOLEyoTk&#10;o96pPWJrddkTpcRt3u4x9Qpx4FUkDhMujlM/Xu678p7Rxa9nC7xAZpb66k7QBiRwadZSNS/dCynh&#10;7xiwHNiBmU0f+lPHnxE4v6p73MKoDE65BLLj5eODJHTlZJ4VM2JAIuToTdr22l+lqmWm3rcFW1wA&#10;xSxP1KQ5DEKG+6l6m2N4HvSCl8Tigbh+Vsqw/nRdFJ6ZTaQIhi6KaC45GUFK6sf75B0Ewvx1vXEY&#10;HtQ+g554LJLgCAoFHv9TwBfyJX/zVkqkAMxbc4bygqELUuD9Nhhqnp4ChgbOSJCEyA46kLdQK+x7&#10;AF4MAq0v4sG7cqA1BsWs16ychdNsiM65yelbN7cFthteT8mTRoUL+rhYYBoH7SjwLiVc/IMl7Bt3&#10;SwemYFSeg5tjdOVDts0smKMgyARQ130O9hF02c5QjTVnN9iUPHxKlFDFRQoUFCAJYWxbjiGc3Ycb&#10;CtCQIK4hM/JAcGhTKrAxPouzq+AXpJGJgQuQ9mRxnAaonRAPXKeiINo3xCBMCv4yKPb0ey52jWTw&#10;5+u73kFf4jWLZFDh76pAOl+YzLg8/u4PvjZ9rr3AQR5fTSLQiOXZ15AL/lWRpkUzZU9XP1x6ev4o&#10;7h+u2WVJWGTfwyFzoBhJi1OAOjXsZKiNg67B2o2D5dHfIYqBPbxKigA9sjibCCHyyY8GANBXf0gC&#10;EPX9AWppgKS6/CKoMrMEuhcq+d09Tl89KDkB7uFCxwABHoiBMiIh8ic57nT6AwUaE8eTwUyEC+Tf&#10;BUJWElWgkI0fQuyAAtweKOPFMCgnQhJqTnNkaHBl2EEjrZsBHVH6Ezb2EFJKLDR1k2tqEpR/29YE&#10;mno6UwXOvscFaQD0mimXeTFANVq1lAP0pWIwnhAG6uEAJdK4QrqgAmYjR4iNjjoUEhANhaRzeRUT&#10;C4UoJnJAe6NiBi3B0yFrHnE5kSYNZkhayZijZwxUiQEIaXKk/3ycatKs/JnLC1BtiMbm7CdxRgWB&#10;Kkpk38U6M8z6qvvmyE1NOQ0huObx6FekYSEsiaALuD5GhuMe0pKxPWJvfbopxEBernfXQQ/mdOI9&#10;aN5zqxIgVoRgCUI1cKrm596aWK6HZwC/yF2NgCGY8DIKZO8pcCJMXoLfCPjGy3LNc4dIyPODpQLL&#10;QxSBK8agCQywJyLf7doHu3Iu4GY9a64BZveCzwZaiiQC63nNMAsDAI6nXDhALsxEC8gSAUAAnShY&#10;1Q6kXZdGreqt/jtoNdF5yXA6viNt89EmX60hGrXcWkR+XSYWiIMztM61P/49iLQDy90iNdabZPEb&#10;LQNdBp+3/v7q5RfT8y7Xhq2s1sPYOmL9buruiWABRpgZHzUqMjgZjkCI6CH0QPEGYj9om2DbCru5&#10;mx7BCIHYY/jT93MS5yAZIQHOkaCdBg1+FwS/97EE7Qxo3O3/v22C/00GnfKIu9whYH9V99+T/z3+&#10;99f/PZIEJ1AftBN+syQKGho0+M3SVr1vfeAUwQeaADwAGxo0ePxfAQAAAP//AwBQSwECLQAUAAYA&#10;CAAAACEApuZR+wwBAAAVAgAAEwAAAAAAAAAAAAAAAAAAAAAAW0NvbnRlbnRfVHlwZXNdLnhtbFBL&#10;AQItABQABgAIAAAAIQA4/SH/1gAAAJQBAAALAAAAAAAAAAAAAAAAAD0BAABfcmVscy8ucmVsc1BL&#10;AQItABQABgAIAAAAIQAREVjJ3gQAAIoVAAAOAAAAAAAAAAAAAAAAADwCAABkcnMvZTJvRG9jLnht&#10;bFBLAQItABQABgAIAAAAIQCOIglCugAAACEBAAAZAAAAAAAAAAAAAAAAAEYHAABkcnMvX3JlbHMv&#10;ZTJvRG9jLnhtbC5yZWxzUEsBAi0AFAAGAAgAAAAhAN0nYDThAAAACwEAAA8AAAAAAAAAAAAAAAAA&#10;NwgAAGRycy9kb3ducmV2LnhtbFBLAQItABQABgAIAAAAIQAKGxlP1TAAAHw1AAAUAAAAAAAAAAAA&#10;AAAAAEUJAABkcnMvbWVkaWEvaW1hZ2UxLmVtZlBLBQYAAAAABgAGAHwBAABM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0090;height:10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wogLAAAAA2gAAAA8AAABkcnMvZG93bnJldi54bWxEj82qwjAUhPeC7xCO4E7TK0WkGuVyQSy4&#10;8gfU3aE5ty0mJ6WJWt/eCILLYWa+YRarzhpxp9bXjhX8jBMQxIXTNZcKjof1aAbCB2SNxjEpeJKH&#10;1bLfW2Cm3YN3dN+HUkQI+wwVVCE0mZS+qMiiH7uGOHr/rrUYomxLqVt8RLg1cpIkU2mx5rhQYUN/&#10;FRXX/c0qKA86PevNZTup18f82p1SYzhXajjofucgAnXhG/60c60ghfeVeAPk8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XCiAsAAAADaAAAADwAAAAAAAAAAAAAAAACfAgAA&#10;ZHJzL2Rvd25yZXYueG1sUEsFBgAAAAAEAAQA9wAAAIwDAAAAAA==&#10;">
                  <v:imagedata r:id="rId7" o:title=""/>
                  <v:path arrowok="t"/>
                </v:shape>
                <v:shapetype id="_x0000_t202" coordsize="21600,21600" o:spt="202" path="m,l,21600r21600,l21600,xe">
                  <v:stroke joinstyle="miter"/>
                  <v:path gradientshapeok="t" o:connecttype="rect"/>
                </v:shapetype>
                <v:shape id="Text Box 5" o:spid="_x0000_s1028" type="#_x0000_t202" style="position:absolute;left:1594;top:7655;width:22644;height:1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B1136" w:rsidRPr="00ED57FB" w:rsidRDefault="000B1136" w:rsidP="000B1136">
                        <w:pPr>
                          <w:rPr>
                            <w:sz w:val="20"/>
                            <w:szCs w:val="20"/>
                          </w:rPr>
                        </w:pPr>
                        <w:r w:rsidRPr="00ED57FB">
                          <w:rPr>
                            <w:sz w:val="20"/>
                            <w:szCs w:val="20"/>
                          </w:rPr>
                          <w:t>Request</w:t>
                        </w:r>
                        <w:r w:rsidR="00ED57FB">
                          <w:rPr>
                            <w:sz w:val="20"/>
                            <w:szCs w:val="20"/>
                          </w:rPr>
                          <w:t xml:space="preserve"> for proposals will be </w:t>
                        </w:r>
                        <w:r w:rsidR="00ED57FB">
                          <w:rPr>
                            <w:sz w:val="20"/>
                            <w:szCs w:val="20"/>
                          </w:rPr>
                          <w:br/>
                          <w:t>released mid-Nov</w:t>
                        </w:r>
                        <w:r w:rsidRPr="00ED57FB">
                          <w:rPr>
                            <w:sz w:val="20"/>
                            <w:szCs w:val="20"/>
                          </w:rPr>
                          <w:t xml:space="preserve">. </w:t>
                        </w:r>
                        <w:r w:rsidR="00ED57FB">
                          <w:rPr>
                            <w:sz w:val="20"/>
                            <w:szCs w:val="20"/>
                          </w:rPr>
                          <w:t>A</w:t>
                        </w:r>
                        <w:r w:rsidRPr="00ED57FB">
                          <w:rPr>
                            <w:sz w:val="20"/>
                            <w:szCs w:val="20"/>
                          </w:rPr>
                          <w:t>pplications are due by close-of-business on December 1</w:t>
                        </w:r>
                        <w:r w:rsidR="00ED57FB" w:rsidRPr="00ED57FB">
                          <w:rPr>
                            <w:sz w:val="20"/>
                            <w:szCs w:val="20"/>
                          </w:rPr>
                          <w:t>8</w:t>
                        </w:r>
                        <w:r w:rsidRPr="00ED57FB">
                          <w:rPr>
                            <w:sz w:val="20"/>
                            <w:szCs w:val="20"/>
                          </w:rPr>
                          <w:t>. An informational webinar will be hosted during this period and the Program Director will be available to respond to inquiries and visit with communities.</w:t>
                        </w:r>
                      </w:p>
                    </w:txbxContent>
                  </v:textbox>
                </v:shape>
                <v:shape id="Text Box 6" o:spid="_x0000_s1029" type="#_x0000_t202" style="position:absolute;left:24454;top:7655;width:9579;height:1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D57FB" w:rsidRPr="00ED57FB" w:rsidRDefault="00ED57FB" w:rsidP="00ED57FB">
                        <w:pPr>
                          <w:rPr>
                            <w:sz w:val="20"/>
                            <w:szCs w:val="20"/>
                          </w:rPr>
                        </w:pPr>
                        <w:r>
                          <w:rPr>
                            <w:sz w:val="20"/>
                            <w:szCs w:val="20"/>
                          </w:rPr>
                          <w:t>T</w:t>
                        </w:r>
                        <w:r w:rsidRPr="00ED57FB">
                          <w:rPr>
                            <w:sz w:val="20"/>
                            <w:szCs w:val="20"/>
                          </w:rPr>
                          <w:t xml:space="preserve">eam </w:t>
                        </w:r>
                        <w:r>
                          <w:rPr>
                            <w:sz w:val="20"/>
                            <w:szCs w:val="20"/>
                          </w:rPr>
                          <w:br/>
                        </w:r>
                        <w:r w:rsidRPr="00ED57FB">
                          <w:rPr>
                            <w:sz w:val="20"/>
                            <w:szCs w:val="20"/>
                          </w:rPr>
                          <w:t xml:space="preserve">will review applications and select </w:t>
                        </w:r>
                        <w:r>
                          <w:rPr>
                            <w:sz w:val="20"/>
                            <w:szCs w:val="20"/>
                          </w:rPr>
                          <w:t>three to five</w:t>
                        </w:r>
                        <w:r w:rsidRPr="00ED57FB">
                          <w:rPr>
                            <w:sz w:val="20"/>
                            <w:szCs w:val="20"/>
                          </w:rPr>
                          <w:t xml:space="preserve"> finalists for visits.</w:t>
                        </w:r>
                      </w:p>
                    </w:txbxContent>
                  </v:textbox>
                </v:shape>
                <v:shape id="Text Box 7" o:spid="_x0000_s1030" type="#_x0000_t202" style="position:absolute;left:34662;top:7655;width:12971;height:1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D57FB" w:rsidRPr="00ED57FB" w:rsidRDefault="00ED57FB" w:rsidP="00ED57FB">
                        <w:pPr>
                          <w:rPr>
                            <w:sz w:val="20"/>
                            <w:szCs w:val="20"/>
                          </w:rPr>
                        </w:pPr>
                        <w:r w:rsidRPr="00ED57FB">
                          <w:rPr>
                            <w:sz w:val="20"/>
                            <w:szCs w:val="20"/>
                          </w:rPr>
                          <w:t xml:space="preserve">Program </w:t>
                        </w:r>
                        <w:r>
                          <w:rPr>
                            <w:sz w:val="20"/>
                            <w:szCs w:val="20"/>
                          </w:rPr>
                          <w:br/>
                        </w:r>
                        <w:r w:rsidRPr="00ED57FB">
                          <w:rPr>
                            <w:sz w:val="20"/>
                            <w:szCs w:val="20"/>
                          </w:rPr>
                          <w:t>Director will arrange and complete visits to finalist communities.</w:t>
                        </w:r>
                      </w:p>
                    </w:txbxContent>
                  </v:textbox>
                </v:shape>
                <v:shape id="Text Box 8" o:spid="_x0000_s1031" type="#_x0000_t202" style="position:absolute;left:48590;top:7655;width:11500;height:1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ED57FB" w:rsidRPr="00ED57FB" w:rsidRDefault="00ED57FB" w:rsidP="00ED57FB">
                        <w:pPr>
                          <w:rPr>
                            <w:sz w:val="20"/>
                            <w:szCs w:val="20"/>
                          </w:rPr>
                        </w:pPr>
                        <w:r>
                          <w:rPr>
                            <w:sz w:val="20"/>
                            <w:szCs w:val="20"/>
                          </w:rPr>
                          <w:t>T</w:t>
                        </w:r>
                        <w:r w:rsidRPr="00ED57FB">
                          <w:rPr>
                            <w:sz w:val="20"/>
                            <w:szCs w:val="20"/>
                          </w:rPr>
                          <w:t xml:space="preserve">eam </w:t>
                        </w:r>
                        <w:r>
                          <w:rPr>
                            <w:sz w:val="20"/>
                            <w:szCs w:val="20"/>
                          </w:rPr>
                          <w:br/>
                        </w:r>
                        <w:r w:rsidRPr="00ED57FB">
                          <w:rPr>
                            <w:sz w:val="20"/>
                            <w:szCs w:val="20"/>
                          </w:rPr>
                          <w:t>will do a final review and select two communities for 2018 program participation.</w:t>
                        </w:r>
                      </w:p>
                    </w:txbxContent>
                  </v:textbox>
                </v:shape>
              </v:group>
            </w:pict>
          </mc:Fallback>
        </mc:AlternateContent>
      </w:r>
    </w:p>
    <w:p w:rsidR="000B1136" w:rsidRDefault="000B1136" w:rsidP="00307308">
      <w:pPr>
        <w:pStyle w:val="NoSpacing"/>
        <w:spacing w:before="240" w:after="60"/>
        <w:rPr>
          <w:rFonts w:cstheme="minorHAnsi"/>
          <w:b/>
          <w:sz w:val="28"/>
          <w:szCs w:val="28"/>
        </w:rPr>
      </w:pPr>
    </w:p>
    <w:p w:rsidR="000B1136" w:rsidRDefault="000B1136" w:rsidP="00307308">
      <w:pPr>
        <w:pStyle w:val="NoSpacing"/>
        <w:spacing w:before="240" w:after="60"/>
        <w:rPr>
          <w:rFonts w:cstheme="minorHAnsi"/>
          <w:b/>
          <w:sz w:val="28"/>
          <w:szCs w:val="28"/>
        </w:rPr>
      </w:pPr>
    </w:p>
    <w:p w:rsidR="00ED57FB" w:rsidRDefault="00ED57FB" w:rsidP="00307308">
      <w:pPr>
        <w:pStyle w:val="NoSpacing"/>
        <w:spacing w:before="240" w:after="60"/>
        <w:rPr>
          <w:rFonts w:cstheme="minorHAnsi"/>
          <w:b/>
          <w:sz w:val="28"/>
          <w:szCs w:val="28"/>
        </w:rPr>
      </w:pPr>
    </w:p>
    <w:p w:rsidR="00ED57FB" w:rsidRDefault="00ED57FB" w:rsidP="00307308">
      <w:pPr>
        <w:pStyle w:val="NoSpacing"/>
        <w:spacing w:before="240" w:after="60"/>
        <w:rPr>
          <w:rFonts w:cstheme="minorHAnsi"/>
          <w:b/>
          <w:sz w:val="28"/>
          <w:szCs w:val="28"/>
        </w:rPr>
      </w:pPr>
    </w:p>
    <w:p w:rsidR="00B42558" w:rsidRPr="000B1136" w:rsidRDefault="00B42558" w:rsidP="008816B9">
      <w:pPr>
        <w:pStyle w:val="NoSpacing"/>
        <w:spacing w:before="600" w:after="60"/>
        <w:rPr>
          <w:rFonts w:cstheme="minorHAnsi"/>
          <w:b/>
          <w:sz w:val="28"/>
          <w:szCs w:val="28"/>
        </w:rPr>
      </w:pPr>
      <w:r w:rsidRPr="000B1136">
        <w:rPr>
          <w:rFonts w:cstheme="minorHAnsi"/>
          <w:b/>
          <w:sz w:val="28"/>
          <w:szCs w:val="28"/>
        </w:rPr>
        <w:t>Who Can Apply?</w:t>
      </w:r>
      <w:r w:rsidR="00ED57FB" w:rsidRPr="00ED57FB">
        <w:rPr>
          <w:rFonts w:cstheme="minorHAnsi"/>
          <w:b/>
          <w:noProof/>
          <w:sz w:val="28"/>
          <w:szCs w:val="28"/>
        </w:rPr>
        <w:t xml:space="preserve"> </w:t>
      </w:r>
    </w:p>
    <w:p w:rsidR="00B42558" w:rsidRPr="000B1136" w:rsidRDefault="00B42558" w:rsidP="008816B9">
      <w:pPr>
        <w:spacing w:after="0" w:line="240" w:lineRule="auto"/>
        <w:rPr>
          <w:rFonts w:ascii="Palatino Linotype" w:hAnsi="Palatino Linotype"/>
          <w:sz w:val="24"/>
          <w:szCs w:val="24"/>
        </w:rPr>
      </w:pPr>
      <w:r w:rsidRPr="000B1136">
        <w:rPr>
          <w:rFonts w:ascii="Palatino Linotype" w:hAnsi="Palatino Linotype"/>
          <w:sz w:val="24"/>
          <w:szCs w:val="24"/>
        </w:rPr>
        <w:t>The Climate Economy Model Communities Program is looking for applications from town</w:t>
      </w:r>
      <w:r w:rsidR="00716550" w:rsidRPr="000B1136">
        <w:rPr>
          <w:rFonts w:ascii="Palatino Linotype" w:hAnsi="Palatino Linotype"/>
          <w:sz w:val="24"/>
          <w:szCs w:val="24"/>
        </w:rPr>
        <w:t>s</w:t>
      </w:r>
      <w:r w:rsidRPr="000B1136">
        <w:rPr>
          <w:rFonts w:ascii="Palatino Linotype" w:hAnsi="Palatino Linotype"/>
          <w:sz w:val="24"/>
          <w:szCs w:val="24"/>
        </w:rPr>
        <w:t xml:space="preserve"> </w:t>
      </w:r>
      <w:r w:rsidR="00716550" w:rsidRPr="000B1136">
        <w:rPr>
          <w:rFonts w:ascii="Palatino Linotype" w:hAnsi="Palatino Linotype"/>
          <w:sz w:val="24"/>
          <w:szCs w:val="24"/>
        </w:rPr>
        <w:t>and/</w:t>
      </w:r>
      <w:r w:rsidRPr="000B1136">
        <w:rPr>
          <w:rFonts w:ascii="Palatino Linotype" w:hAnsi="Palatino Linotype"/>
          <w:sz w:val="24"/>
          <w:szCs w:val="24"/>
        </w:rPr>
        <w:t xml:space="preserve">or community groups that will </w:t>
      </w:r>
      <w:r w:rsidR="00D8425C" w:rsidRPr="000B1136">
        <w:rPr>
          <w:rFonts w:ascii="Palatino Linotype" w:hAnsi="Palatino Linotype"/>
          <w:sz w:val="24"/>
          <w:szCs w:val="24"/>
        </w:rPr>
        <w:t>work with VCRD to build</w:t>
      </w:r>
      <w:r w:rsidRPr="000B1136">
        <w:rPr>
          <w:rFonts w:ascii="Palatino Linotype" w:hAnsi="Palatino Linotype"/>
          <w:sz w:val="24"/>
          <w:szCs w:val="24"/>
        </w:rPr>
        <w:t xml:space="preserve"> strong</w:t>
      </w:r>
      <w:r w:rsidR="00680A23" w:rsidRPr="000B1136">
        <w:rPr>
          <w:rFonts w:ascii="Palatino Linotype" w:hAnsi="Palatino Linotype"/>
          <w:sz w:val="24"/>
          <w:szCs w:val="24"/>
        </w:rPr>
        <w:t xml:space="preserve"> and diverse</w:t>
      </w:r>
      <w:r w:rsidRPr="000B1136">
        <w:rPr>
          <w:rFonts w:ascii="Palatino Linotype" w:hAnsi="Palatino Linotype"/>
          <w:sz w:val="24"/>
          <w:szCs w:val="24"/>
        </w:rPr>
        <w:t xml:space="preserve"> local </w:t>
      </w:r>
      <w:r w:rsidR="00D8425C" w:rsidRPr="000B1136">
        <w:rPr>
          <w:rFonts w:ascii="Palatino Linotype" w:hAnsi="Palatino Linotype"/>
          <w:sz w:val="24"/>
          <w:szCs w:val="24"/>
        </w:rPr>
        <w:t>participation</w:t>
      </w:r>
      <w:r w:rsidRPr="000B1136">
        <w:rPr>
          <w:rFonts w:ascii="Palatino Linotype" w:hAnsi="Palatino Linotype"/>
          <w:sz w:val="24"/>
          <w:szCs w:val="24"/>
        </w:rPr>
        <w:t xml:space="preserve"> to identify priorities, </w:t>
      </w:r>
      <w:r w:rsidR="00603D9D" w:rsidRPr="000B1136">
        <w:rPr>
          <w:rFonts w:ascii="Palatino Linotype" w:hAnsi="Palatino Linotype"/>
          <w:sz w:val="24"/>
          <w:szCs w:val="24"/>
        </w:rPr>
        <w:t xml:space="preserve">work with partners, </w:t>
      </w:r>
      <w:r w:rsidRPr="000B1136">
        <w:rPr>
          <w:rFonts w:ascii="Palatino Linotype" w:hAnsi="Palatino Linotype"/>
          <w:sz w:val="24"/>
          <w:szCs w:val="24"/>
        </w:rPr>
        <w:t>plan for implementation</w:t>
      </w:r>
      <w:r w:rsidR="00B46F2C" w:rsidRPr="000B1136">
        <w:rPr>
          <w:rFonts w:ascii="Palatino Linotype" w:hAnsi="Palatino Linotype"/>
          <w:sz w:val="24"/>
          <w:szCs w:val="24"/>
        </w:rPr>
        <w:t>,</w:t>
      </w:r>
      <w:r w:rsidRPr="000B1136">
        <w:rPr>
          <w:rFonts w:ascii="Palatino Linotype" w:hAnsi="Palatino Linotype"/>
          <w:sz w:val="24"/>
          <w:szCs w:val="24"/>
        </w:rPr>
        <w:t xml:space="preserve"> and help make resource decisions to advance the climate economy in their locale. </w:t>
      </w:r>
      <w:r w:rsidR="00D8425C" w:rsidRPr="000B1136">
        <w:rPr>
          <w:rFonts w:ascii="Palatino Linotype" w:hAnsi="Palatino Linotype"/>
          <w:sz w:val="24"/>
          <w:szCs w:val="24"/>
        </w:rPr>
        <w:t>T</w:t>
      </w:r>
      <w:r w:rsidR="00AF7478" w:rsidRPr="000B1136">
        <w:rPr>
          <w:rFonts w:ascii="Palatino Linotype" w:hAnsi="Palatino Linotype"/>
          <w:sz w:val="24"/>
          <w:szCs w:val="24"/>
        </w:rPr>
        <w:t xml:space="preserve">owns with a population between 1,000 and </w:t>
      </w:r>
      <w:r w:rsidR="002B6CCD" w:rsidRPr="000B1136">
        <w:rPr>
          <w:rFonts w:ascii="Palatino Linotype" w:hAnsi="Palatino Linotype"/>
          <w:sz w:val="24"/>
          <w:szCs w:val="24"/>
        </w:rPr>
        <w:t>1</w:t>
      </w:r>
      <w:r w:rsidR="00D8425C" w:rsidRPr="000B1136">
        <w:rPr>
          <w:rFonts w:ascii="Palatino Linotype" w:hAnsi="Palatino Linotype"/>
          <w:sz w:val="24"/>
          <w:szCs w:val="24"/>
        </w:rPr>
        <w:t>5</w:t>
      </w:r>
      <w:r w:rsidR="002B6CCD" w:rsidRPr="000B1136">
        <w:rPr>
          <w:rFonts w:ascii="Palatino Linotype" w:hAnsi="Palatino Linotype"/>
          <w:sz w:val="24"/>
          <w:szCs w:val="24"/>
        </w:rPr>
        <w:t>,0</w:t>
      </w:r>
      <w:r w:rsidR="00AF7478" w:rsidRPr="000B1136">
        <w:rPr>
          <w:rFonts w:ascii="Palatino Linotype" w:hAnsi="Palatino Linotype"/>
          <w:sz w:val="24"/>
          <w:szCs w:val="24"/>
        </w:rPr>
        <w:t xml:space="preserve">00 are eligible for participation. </w:t>
      </w:r>
      <w:r w:rsidR="009F504E" w:rsidRPr="000B1136">
        <w:rPr>
          <w:rFonts w:ascii="Palatino Linotype" w:hAnsi="Palatino Linotype"/>
          <w:sz w:val="24"/>
          <w:szCs w:val="24"/>
        </w:rPr>
        <w:t xml:space="preserve">While a </w:t>
      </w:r>
      <w:r w:rsidR="00F23E51" w:rsidRPr="000B1136">
        <w:rPr>
          <w:rFonts w:ascii="Palatino Linotype" w:hAnsi="Palatino Linotype"/>
          <w:sz w:val="24"/>
          <w:szCs w:val="24"/>
        </w:rPr>
        <w:t>select board</w:t>
      </w:r>
      <w:r w:rsidR="009F504E" w:rsidRPr="000B1136">
        <w:rPr>
          <w:rFonts w:ascii="Palatino Linotype" w:hAnsi="Palatino Linotype"/>
          <w:sz w:val="24"/>
          <w:szCs w:val="24"/>
        </w:rPr>
        <w:t xml:space="preserve"> or city council need not </w:t>
      </w:r>
      <w:r w:rsidR="002959D5" w:rsidRPr="000B1136">
        <w:rPr>
          <w:rFonts w:ascii="Palatino Linotype" w:hAnsi="Palatino Linotype"/>
          <w:sz w:val="24"/>
          <w:szCs w:val="24"/>
        </w:rPr>
        <w:t>take the lead on an application</w:t>
      </w:r>
      <w:r w:rsidR="009F504E" w:rsidRPr="000B1136">
        <w:rPr>
          <w:rFonts w:ascii="Palatino Linotype" w:hAnsi="Palatino Linotype"/>
          <w:sz w:val="24"/>
          <w:szCs w:val="24"/>
        </w:rPr>
        <w:t xml:space="preserve">, </w:t>
      </w:r>
      <w:r w:rsidR="002959D5" w:rsidRPr="000B1136">
        <w:rPr>
          <w:rFonts w:ascii="Palatino Linotype" w:hAnsi="Palatino Linotype"/>
          <w:sz w:val="24"/>
          <w:szCs w:val="24"/>
        </w:rPr>
        <w:t>a</w:t>
      </w:r>
      <w:r w:rsidR="009F504E" w:rsidRPr="000B1136">
        <w:rPr>
          <w:rFonts w:ascii="Palatino Linotype" w:hAnsi="Palatino Linotype"/>
          <w:sz w:val="24"/>
          <w:szCs w:val="24"/>
        </w:rPr>
        <w:t xml:space="preserve"> </w:t>
      </w:r>
      <w:r w:rsidR="00191875" w:rsidRPr="000B1136">
        <w:rPr>
          <w:rFonts w:ascii="Palatino Linotype" w:hAnsi="Palatino Linotype"/>
          <w:sz w:val="24"/>
          <w:szCs w:val="24"/>
        </w:rPr>
        <w:t xml:space="preserve">formal </w:t>
      </w:r>
      <w:r w:rsidR="009F504E" w:rsidRPr="000B1136">
        <w:rPr>
          <w:rFonts w:ascii="Palatino Linotype" w:hAnsi="Palatino Linotype"/>
          <w:sz w:val="24"/>
          <w:szCs w:val="24"/>
        </w:rPr>
        <w:t xml:space="preserve">demonstration of </w:t>
      </w:r>
      <w:r w:rsidR="002959D5" w:rsidRPr="000B1136">
        <w:rPr>
          <w:rFonts w:ascii="Palatino Linotype" w:hAnsi="Palatino Linotype"/>
          <w:sz w:val="24"/>
          <w:szCs w:val="24"/>
        </w:rPr>
        <w:t>municipal</w:t>
      </w:r>
      <w:r w:rsidR="009F504E" w:rsidRPr="000B1136">
        <w:rPr>
          <w:rFonts w:ascii="Palatino Linotype" w:hAnsi="Palatino Linotype"/>
          <w:sz w:val="24"/>
          <w:szCs w:val="24"/>
        </w:rPr>
        <w:t xml:space="preserve"> support for </w:t>
      </w:r>
      <w:r w:rsidR="002959D5" w:rsidRPr="000B1136">
        <w:rPr>
          <w:rFonts w:ascii="Palatino Linotype" w:hAnsi="Palatino Linotype"/>
          <w:sz w:val="24"/>
          <w:szCs w:val="24"/>
        </w:rPr>
        <w:t>participation in this opportunity</w:t>
      </w:r>
      <w:r w:rsidR="009F504E" w:rsidRPr="000B1136">
        <w:rPr>
          <w:rFonts w:ascii="Palatino Linotype" w:hAnsi="Palatino Linotype"/>
          <w:sz w:val="24"/>
          <w:szCs w:val="24"/>
        </w:rPr>
        <w:t xml:space="preserve"> is </w:t>
      </w:r>
      <w:r w:rsidR="002959D5" w:rsidRPr="000B1136">
        <w:rPr>
          <w:rFonts w:ascii="Palatino Linotype" w:hAnsi="Palatino Linotype"/>
          <w:sz w:val="24"/>
          <w:szCs w:val="24"/>
        </w:rPr>
        <w:t>important</w:t>
      </w:r>
      <w:r w:rsidR="009F504E" w:rsidRPr="000B1136">
        <w:rPr>
          <w:rFonts w:ascii="Palatino Linotype" w:hAnsi="Palatino Linotype"/>
          <w:sz w:val="24"/>
          <w:szCs w:val="24"/>
        </w:rPr>
        <w:t xml:space="preserve">. </w:t>
      </w:r>
      <w:r w:rsidRPr="000B1136">
        <w:rPr>
          <w:rFonts w:ascii="Palatino Linotype" w:hAnsi="Palatino Linotype"/>
          <w:sz w:val="24"/>
          <w:szCs w:val="24"/>
        </w:rPr>
        <w:t xml:space="preserve">Specific criteria for evaluation are as follows: </w:t>
      </w:r>
    </w:p>
    <w:p w:rsidR="00F30AAD" w:rsidRPr="000B1136" w:rsidRDefault="002959D5" w:rsidP="008816B9">
      <w:pPr>
        <w:pStyle w:val="ListParagraph"/>
        <w:numPr>
          <w:ilvl w:val="0"/>
          <w:numId w:val="5"/>
        </w:numPr>
        <w:spacing w:after="0" w:line="240" w:lineRule="auto"/>
        <w:ind w:left="274" w:hanging="270"/>
        <w:contextualSpacing w:val="0"/>
        <w:rPr>
          <w:rFonts w:ascii="Palatino Linotype" w:hAnsi="Palatino Linotype"/>
          <w:sz w:val="24"/>
          <w:szCs w:val="24"/>
        </w:rPr>
      </w:pPr>
      <w:r w:rsidRPr="000B1136">
        <w:rPr>
          <w:rFonts w:ascii="Palatino Linotype" w:hAnsi="Palatino Linotype" w:cs="Microsoft Sans Serif"/>
          <w:sz w:val="24"/>
          <w:szCs w:val="24"/>
        </w:rPr>
        <w:t>Responsiveness</w:t>
      </w:r>
      <w:r w:rsidRPr="000B1136">
        <w:rPr>
          <w:rFonts w:ascii="Palatino Linotype" w:hAnsi="Palatino Linotype"/>
          <w:sz w:val="24"/>
          <w:szCs w:val="24"/>
        </w:rPr>
        <w:t xml:space="preserve"> to the Request for Proposals</w:t>
      </w:r>
      <w:r w:rsidR="00B46F2C" w:rsidRPr="000B1136">
        <w:rPr>
          <w:rFonts w:ascii="Palatino Linotype" w:hAnsi="Palatino Linotype"/>
          <w:sz w:val="24"/>
          <w:szCs w:val="24"/>
        </w:rPr>
        <w:t>.</w:t>
      </w:r>
    </w:p>
    <w:p w:rsidR="00B42558" w:rsidRPr="000B1136" w:rsidRDefault="00EA70E0" w:rsidP="008816B9">
      <w:pPr>
        <w:pStyle w:val="ListParagraph"/>
        <w:numPr>
          <w:ilvl w:val="0"/>
          <w:numId w:val="5"/>
        </w:numPr>
        <w:spacing w:after="0" w:line="240" w:lineRule="auto"/>
        <w:ind w:left="274" w:hanging="270"/>
        <w:contextualSpacing w:val="0"/>
        <w:rPr>
          <w:rFonts w:ascii="Palatino Linotype" w:hAnsi="Palatino Linotype"/>
          <w:sz w:val="24"/>
          <w:szCs w:val="24"/>
        </w:rPr>
      </w:pPr>
      <w:r w:rsidRPr="000B1136">
        <w:rPr>
          <w:rFonts w:ascii="Palatino Linotype" w:hAnsi="Palatino Linotype"/>
          <w:sz w:val="24"/>
          <w:szCs w:val="24"/>
        </w:rPr>
        <w:t>Demonstrated support and willingness to participate</w:t>
      </w:r>
      <w:r w:rsidR="00F30AAD" w:rsidRPr="000B1136">
        <w:rPr>
          <w:rFonts w:ascii="Palatino Linotype" w:hAnsi="Palatino Linotype"/>
          <w:sz w:val="24"/>
          <w:szCs w:val="24"/>
        </w:rPr>
        <w:t xml:space="preserve"> </w:t>
      </w:r>
      <w:r w:rsidRPr="000B1136">
        <w:rPr>
          <w:rFonts w:ascii="Palatino Linotype" w:hAnsi="Palatino Linotype"/>
          <w:sz w:val="24"/>
          <w:szCs w:val="24"/>
        </w:rPr>
        <w:t>from</w:t>
      </w:r>
      <w:r w:rsidR="00F30AAD" w:rsidRPr="000B1136">
        <w:rPr>
          <w:rFonts w:ascii="Palatino Linotype" w:hAnsi="Palatino Linotype"/>
          <w:sz w:val="24"/>
          <w:szCs w:val="24"/>
        </w:rPr>
        <w:t xml:space="preserve"> representatives </w:t>
      </w:r>
      <w:r w:rsidRPr="000B1136">
        <w:rPr>
          <w:rFonts w:ascii="Palatino Linotype" w:hAnsi="Palatino Linotype"/>
          <w:sz w:val="24"/>
          <w:szCs w:val="24"/>
        </w:rPr>
        <w:t xml:space="preserve">of </w:t>
      </w:r>
      <w:r w:rsidR="00F30AAD" w:rsidRPr="000B1136">
        <w:rPr>
          <w:rFonts w:ascii="Palatino Linotype" w:hAnsi="Palatino Linotype"/>
          <w:sz w:val="24"/>
          <w:szCs w:val="24"/>
        </w:rPr>
        <w:t xml:space="preserve">a broad and </w:t>
      </w:r>
      <w:r w:rsidR="00F30AAD" w:rsidRPr="000B1136">
        <w:rPr>
          <w:rFonts w:ascii="Palatino Linotype" w:hAnsi="Palatino Linotype" w:cs="Microsoft Sans Serif"/>
          <w:sz w:val="24"/>
          <w:szCs w:val="24"/>
        </w:rPr>
        <w:t>diverse</w:t>
      </w:r>
      <w:r w:rsidR="00F30AAD" w:rsidRPr="000B1136">
        <w:rPr>
          <w:rFonts w:ascii="Palatino Linotype" w:hAnsi="Palatino Linotype"/>
          <w:sz w:val="24"/>
          <w:szCs w:val="24"/>
        </w:rPr>
        <w:t xml:space="preserve"> cross section of the community. </w:t>
      </w:r>
      <w:r w:rsidR="00D916E6" w:rsidRPr="000B1136">
        <w:rPr>
          <w:rFonts w:ascii="Palatino Linotype" w:hAnsi="Palatino Linotype"/>
          <w:sz w:val="24"/>
          <w:szCs w:val="24"/>
        </w:rPr>
        <w:t>Naming</w:t>
      </w:r>
      <w:r w:rsidR="00603D9D" w:rsidRPr="000B1136">
        <w:rPr>
          <w:rFonts w:ascii="Palatino Linotype" w:hAnsi="Palatino Linotype"/>
          <w:sz w:val="24"/>
          <w:szCs w:val="24"/>
        </w:rPr>
        <w:t xml:space="preserve"> of </w:t>
      </w:r>
      <w:r w:rsidRPr="000B1136">
        <w:rPr>
          <w:rFonts w:ascii="Palatino Linotype" w:hAnsi="Palatino Linotype"/>
          <w:sz w:val="24"/>
          <w:szCs w:val="24"/>
        </w:rPr>
        <w:t xml:space="preserve">potential </w:t>
      </w:r>
      <w:r w:rsidR="00603D9D" w:rsidRPr="000B1136">
        <w:rPr>
          <w:rFonts w:ascii="Palatino Linotype" w:hAnsi="Palatino Linotype"/>
          <w:sz w:val="24"/>
          <w:szCs w:val="24"/>
        </w:rPr>
        <w:t xml:space="preserve">steering committee members and letters of support provide an opportunity to </w:t>
      </w:r>
      <w:r w:rsidR="00D916E6" w:rsidRPr="000B1136">
        <w:rPr>
          <w:rFonts w:ascii="Palatino Linotype" w:hAnsi="Palatino Linotype"/>
          <w:sz w:val="24"/>
          <w:szCs w:val="24"/>
        </w:rPr>
        <w:t xml:space="preserve">address </w:t>
      </w:r>
      <w:r w:rsidR="00603D9D" w:rsidRPr="000B1136">
        <w:rPr>
          <w:rFonts w:ascii="Palatino Linotype" w:hAnsi="Palatino Linotype"/>
          <w:sz w:val="24"/>
          <w:szCs w:val="24"/>
        </w:rPr>
        <w:t>this.</w:t>
      </w:r>
    </w:p>
    <w:p w:rsidR="00EA70E0" w:rsidRPr="000B1136" w:rsidRDefault="0054723F" w:rsidP="008816B9">
      <w:pPr>
        <w:pStyle w:val="ListParagraph"/>
        <w:numPr>
          <w:ilvl w:val="0"/>
          <w:numId w:val="5"/>
        </w:numPr>
        <w:spacing w:after="0" w:line="240" w:lineRule="auto"/>
        <w:ind w:left="274" w:hanging="270"/>
        <w:contextualSpacing w:val="0"/>
        <w:rPr>
          <w:rFonts w:ascii="Palatino Linotype" w:hAnsi="Palatino Linotype"/>
          <w:sz w:val="24"/>
          <w:szCs w:val="24"/>
        </w:rPr>
      </w:pPr>
      <w:r w:rsidRPr="000B1136">
        <w:rPr>
          <w:rFonts w:ascii="Palatino Linotype" w:hAnsi="Palatino Linotype"/>
          <w:sz w:val="24"/>
          <w:szCs w:val="24"/>
        </w:rPr>
        <w:t xml:space="preserve">Demonstration </w:t>
      </w:r>
      <w:r w:rsidR="00EA70E0" w:rsidRPr="000B1136">
        <w:rPr>
          <w:rFonts w:ascii="Palatino Linotype" w:hAnsi="Palatino Linotype"/>
          <w:sz w:val="24"/>
          <w:szCs w:val="24"/>
        </w:rPr>
        <w:t xml:space="preserve">that </w:t>
      </w:r>
      <w:r w:rsidR="00D916E6" w:rsidRPr="000B1136">
        <w:rPr>
          <w:rFonts w:ascii="Palatino Linotype" w:hAnsi="Palatino Linotype"/>
          <w:sz w:val="24"/>
          <w:szCs w:val="24"/>
        </w:rPr>
        <w:t xml:space="preserve">a vibrant climate economy </w:t>
      </w:r>
      <w:r w:rsidR="00C45ED8" w:rsidRPr="000B1136">
        <w:rPr>
          <w:rFonts w:ascii="Palatino Linotype" w:hAnsi="Palatino Linotype"/>
          <w:sz w:val="24"/>
          <w:szCs w:val="24"/>
        </w:rPr>
        <w:t xml:space="preserve">should </w:t>
      </w:r>
      <w:r w:rsidR="00EA70E0" w:rsidRPr="000B1136">
        <w:rPr>
          <w:rFonts w:ascii="Palatino Linotype" w:hAnsi="Palatino Linotype"/>
          <w:sz w:val="24"/>
          <w:szCs w:val="24"/>
        </w:rPr>
        <w:t>directly address the challenges faced by low income members of the community</w:t>
      </w:r>
      <w:r w:rsidR="000D3564" w:rsidRPr="000B1136">
        <w:rPr>
          <w:rFonts w:ascii="Palatino Linotype" w:hAnsi="Palatino Linotype"/>
          <w:sz w:val="24"/>
          <w:szCs w:val="24"/>
        </w:rPr>
        <w:t xml:space="preserve"> and a plan for including all voices in the process</w:t>
      </w:r>
      <w:r w:rsidR="00EA70E0" w:rsidRPr="000B1136">
        <w:rPr>
          <w:rFonts w:ascii="Palatino Linotype" w:hAnsi="Palatino Linotype"/>
          <w:sz w:val="24"/>
          <w:szCs w:val="24"/>
        </w:rPr>
        <w:t xml:space="preserve">. </w:t>
      </w:r>
    </w:p>
    <w:p w:rsidR="00B42558" w:rsidRPr="000B1136" w:rsidRDefault="000966E0" w:rsidP="00307308">
      <w:pPr>
        <w:pStyle w:val="ListParagraph"/>
        <w:numPr>
          <w:ilvl w:val="0"/>
          <w:numId w:val="5"/>
        </w:numPr>
        <w:spacing w:after="60" w:line="240" w:lineRule="auto"/>
        <w:ind w:left="274" w:hanging="270"/>
        <w:contextualSpacing w:val="0"/>
        <w:rPr>
          <w:rFonts w:ascii="Palatino Linotype" w:hAnsi="Palatino Linotype"/>
          <w:sz w:val="24"/>
          <w:szCs w:val="24"/>
        </w:rPr>
      </w:pPr>
      <w:r w:rsidRPr="000B1136">
        <w:rPr>
          <w:rFonts w:ascii="Palatino Linotype" w:hAnsi="Palatino Linotype"/>
          <w:sz w:val="24"/>
          <w:szCs w:val="24"/>
        </w:rPr>
        <w:t>How this program fits into your community’s vision,</w:t>
      </w:r>
      <w:r w:rsidR="00B42558" w:rsidRPr="000B1136">
        <w:rPr>
          <w:rFonts w:ascii="Palatino Linotype" w:hAnsi="Palatino Linotype"/>
          <w:sz w:val="24"/>
          <w:szCs w:val="24"/>
        </w:rPr>
        <w:t xml:space="preserve"> </w:t>
      </w:r>
      <w:r w:rsidR="00106C87" w:rsidRPr="000B1136">
        <w:rPr>
          <w:rFonts w:ascii="Palatino Linotype" w:hAnsi="Palatino Linotype"/>
          <w:sz w:val="24"/>
          <w:szCs w:val="24"/>
        </w:rPr>
        <w:t xml:space="preserve">the economic opportunity </w:t>
      </w:r>
      <w:r w:rsidRPr="000B1136">
        <w:rPr>
          <w:rFonts w:ascii="Palatino Linotype" w:hAnsi="Palatino Linotype"/>
          <w:sz w:val="24"/>
          <w:szCs w:val="24"/>
        </w:rPr>
        <w:t xml:space="preserve">you see </w:t>
      </w:r>
      <w:r w:rsidR="00106C87" w:rsidRPr="000B1136">
        <w:rPr>
          <w:rFonts w:ascii="Palatino Linotype" w:hAnsi="Palatino Linotype" w:cs="Microsoft Sans Serif"/>
          <w:sz w:val="24"/>
          <w:szCs w:val="24"/>
        </w:rPr>
        <w:t>represented</w:t>
      </w:r>
      <w:r w:rsidR="00106C87" w:rsidRPr="000B1136">
        <w:rPr>
          <w:rFonts w:ascii="Palatino Linotype" w:hAnsi="Palatino Linotype"/>
          <w:sz w:val="24"/>
          <w:szCs w:val="24"/>
        </w:rPr>
        <w:t xml:space="preserve"> by tackling climate change</w:t>
      </w:r>
      <w:r w:rsidRPr="000B1136">
        <w:rPr>
          <w:rFonts w:ascii="Palatino Linotype" w:hAnsi="Palatino Linotype"/>
          <w:sz w:val="24"/>
          <w:szCs w:val="24"/>
        </w:rPr>
        <w:t>,</w:t>
      </w:r>
      <w:r w:rsidR="00106C87" w:rsidRPr="000B1136">
        <w:rPr>
          <w:rFonts w:ascii="Palatino Linotype" w:hAnsi="Palatino Linotype"/>
          <w:sz w:val="24"/>
          <w:szCs w:val="24"/>
        </w:rPr>
        <w:t xml:space="preserve"> and</w:t>
      </w:r>
      <w:r w:rsidR="00B46F2C" w:rsidRPr="000B1136">
        <w:rPr>
          <w:rFonts w:ascii="Palatino Linotype" w:hAnsi="Palatino Linotype"/>
          <w:sz w:val="24"/>
          <w:szCs w:val="24"/>
        </w:rPr>
        <w:t xml:space="preserve"> </w:t>
      </w:r>
      <w:r w:rsidRPr="000B1136">
        <w:rPr>
          <w:rFonts w:ascii="Palatino Linotype" w:hAnsi="Palatino Linotype"/>
          <w:sz w:val="24"/>
          <w:szCs w:val="24"/>
        </w:rPr>
        <w:t>insights on</w:t>
      </w:r>
      <w:r w:rsidR="00D916E6" w:rsidRPr="000B1136">
        <w:rPr>
          <w:rFonts w:ascii="Palatino Linotype" w:hAnsi="Palatino Linotype"/>
          <w:sz w:val="24"/>
          <w:szCs w:val="24"/>
        </w:rPr>
        <w:t xml:space="preserve"> local initiatives</w:t>
      </w:r>
      <w:r w:rsidR="00106C87" w:rsidRPr="000B1136">
        <w:rPr>
          <w:rFonts w:ascii="Palatino Linotype" w:hAnsi="Palatino Linotype"/>
          <w:sz w:val="24"/>
          <w:szCs w:val="24"/>
        </w:rPr>
        <w:t xml:space="preserve"> that could emerge </w:t>
      </w:r>
      <w:r w:rsidR="00D916E6" w:rsidRPr="000B1136">
        <w:rPr>
          <w:rFonts w:ascii="Palatino Linotype" w:hAnsi="Palatino Linotype"/>
          <w:sz w:val="24"/>
          <w:szCs w:val="24"/>
        </w:rPr>
        <w:t>from this program.</w:t>
      </w:r>
      <w:r w:rsidR="00D916E6" w:rsidRPr="000B1136">
        <w:rPr>
          <w:rFonts w:ascii="Palatino Linotype" w:hAnsi="Palatino Linotype"/>
          <w:sz w:val="24"/>
          <w:szCs w:val="24"/>
        </w:rPr>
        <w:br/>
      </w:r>
    </w:p>
    <w:p w:rsidR="00442063" w:rsidRPr="000B1136" w:rsidRDefault="00D81234" w:rsidP="00307308">
      <w:pPr>
        <w:spacing w:after="60" w:line="240" w:lineRule="auto"/>
        <w:rPr>
          <w:rFonts w:cstheme="minorHAnsi"/>
          <w:b/>
          <w:sz w:val="28"/>
          <w:szCs w:val="28"/>
        </w:rPr>
      </w:pPr>
      <w:r w:rsidRPr="000B1136">
        <w:rPr>
          <w:rFonts w:cstheme="minorHAnsi"/>
          <w:b/>
          <w:sz w:val="28"/>
          <w:szCs w:val="28"/>
        </w:rPr>
        <w:t>Application</w:t>
      </w:r>
      <w:r w:rsidR="00442063" w:rsidRPr="000B1136">
        <w:rPr>
          <w:rFonts w:cstheme="minorHAnsi"/>
          <w:b/>
          <w:sz w:val="28"/>
          <w:szCs w:val="28"/>
        </w:rPr>
        <w:t xml:space="preserve"> Process</w:t>
      </w:r>
    </w:p>
    <w:p w:rsidR="008E5100" w:rsidRPr="000B1136" w:rsidRDefault="00442063" w:rsidP="00307308">
      <w:pPr>
        <w:spacing w:line="240" w:lineRule="auto"/>
        <w:rPr>
          <w:rFonts w:ascii="Palatino Linotype" w:hAnsi="Palatino Linotype"/>
          <w:sz w:val="24"/>
          <w:szCs w:val="24"/>
        </w:rPr>
      </w:pPr>
      <w:r w:rsidRPr="000B1136">
        <w:rPr>
          <w:rFonts w:ascii="Palatino Linotype" w:hAnsi="Palatino Linotype"/>
          <w:sz w:val="24"/>
        </w:rPr>
        <w:t>The application questions and required cover sheet</w:t>
      </w:r>
      <w:r w:rsidR="00D11E21" w:rsidRPr="000B1136">
        <w:rPr>
          <w:rFonts w:ascii="Palatino Linotype" w:hAnsi="Palatino Linotype"/>
          <w:sz w:val="24"/>
        </w:rPr>
        <w:t>s</w:t>
      </w:r>
      <w:r w:rsidR="003642CC" w:rsidRPr="000B1136">
        <w:rPr>
          <w:rFonts w:ascii="Palatino Linotype" w:hAnsi="Palatino Linotype"/>
          <w:sz w:val="24"/>
        </w:rPr>
        <w:t xml:space="preserve"> </w:t>
      </w:r>
      <w:r w:rsidRPr="000B1136">
        <w:rPr>
          <w:rFonts w:ascii="Palatino Linotype" w:hAnsi="Palatino Linotype"/>
          <w:sz w:val="24"/>
        </w:rPr>
        <w:t>are listed on the following page</w:t>
      </w:r>
      <w:r w:rsidR="00D11E21" w:rsidRPr="000B1136">
        <w:rPr>
          <w:rFonts w:ascii="Palatino Linotype" w:hAnsi="Palatino Linotype"/>
          <w:sz w:val="24"/>
        </w:rPr>
        <w:t>s</w:t>
      </w:r>
      <w:r w:rsidRPr="000B1136">
        <w:rPr>
          <w:rFonts w:ascii="Palatino Linotype" w:hAnsi="Palatino Linotype"/>
          <w:sz w:val="24"/>
        </w:rPr>
        <w:t>. Place the cover sheet, the narrative, and the letters of support into a single PDF or Word file and submit to:</w:t>
      </w:r>
      <w:r w:rsidR="008E5100" w:rsidRPr="000B1136">
        <w:rPr>
          <w:rFonts w:ascii="Palatino Linotype" w:hAnsi="Palatino Linotype"/>
          <w:sz w:val="24"/>
        </w:rPr>
        <w:t xml:space="preserve"> </w:t>
      </w:r>
      <w:r w:rsidR="000D3EF2" w:rsidRPr="000B1136">
        <w:rPr>
          <w:rFonts w:ascii="Palatino Linotype" w:hAnsi="Palatino Linotype"/>
          <w:sz w:val="24"/>
        </w:rPr>
        <w:t xml:space="preserve">Jon Copans at </w:t>
      </w:r>
      <w:hyperlink r:id="rId8" w:history="1">
        <w:r w:rsidR="000D3EF2" w:rsidRPr="000B1136">
          <w:rPr>
            <w:rStyle w:val="Hyperlink"/>
            <w:rFonts w:ascii="Palatino Linotype" w:hAnsi="Palatino Linotype" w:cstheme="minorBidi"/>
            <w:sz w:val="24"/>
          </w:rPr>
          <w:t>jon@vtrural.org</w:t>
        </w:r>
      </w:hyperlink>
      <w:r w:rsidR="00B46F2C" w:rsidRPr="000B1136">
        <w:rPr>
          <w:rFonts w:ascii="Palatino Linotype" w:hAnsi="Palatino Linotype"/>
          <w:sz w:val="24"/>
        </w:rPr>
        <w:t>.</w:t>
      </w:r>
      <w:r w:rsidR="008E5100" w:rsidRPr="000B1136">
        <w:rPr>
          <w:rFonts w:ascii="Palatino Linotype" w:hAnsi="Palatino Linotype"/>
          <w:sz w:val="24"/>
        </w:rPr>
        <w:t xml:space="preserve"> </w:t>
      </w:r>
      <w:r w:rsidRPr="000B1136">
        <w:rPr>
          <w:rFonts w:ascii="Palatino Linotype" w:hAnsi="Palatino Linotype"/>
          <w:sz w:val="24"/>
        </w:rPr>
        <w:t xml:space="preserve">Applications are due by 5:00 pm on </w:t>
      </w:r>
      <w:r w:rsidR="003642CC" w:rsidRPr="000B1136">
        <w:rPr>
          <w:rFonts w:ascii="Palatino Linotype" w:hAnsi="Palatino Linotype"/>
          <w:sz w:val="24"/>
        </w:rPr>
        <w:t xml:space="preserve">Dec </w:t>
      </w:r>
      <w:r w:rsidR="00E90346" w:rsidRPr="000B1136">
        <w:rPr>
          <w:rFonts w:ascii="Palatino Linotype" w:hAnsi="Palatino Linotype"/>
          <w:sz w:val="24"/>
        </w:rPr>
        <w:t>18</w:t>
      </w:r>
      <w:r w:rsidR="00F23E51" w:rsidRPr="000B1136">
        <w:rPr>
          <w:rFonts w:ascii="Palatino Linotype" w:hAnsi="Palatino Linotype"/>
          <w:sz w:val="24"/>
        </w:rPr>
        <w:t xml:space="preserve">. </w:t>
      </w:r>
      <w:r w:rsidR="006C7F79" w:rsidRPr="000B1136">
        <w:rPr>
          <w:rStyle w:val="Hyperlink"/>
          <w:rFonts w:ascii="Palatino Linotype" w:hAnsi="Palatino Linotype" w:cstheme="minorBidi"/>
          <w:color w:val="auto"/>
          <w:sz w:val="24"/>
          <w:u w:val="none"/>
        </w:rPr>
        <w:t>After a review of written applications, 3 to 5 finalists will be selected. Meetings with applicant teams for the finalist communities will happen in advance of final selecti</w:t>
      </w:r>
      <w:r w:rsidR="00B46F2C" w:rsidRPr="000B1136">
        <w:rPr>
          <w:rStyle w:val="Hyperlink"/>
          <w:rFonts w:ascii="Palatino Linotype" w:hAnsi="Palatino Linotype" w:cstheme="minorBidi"/>
          <w:color w:val="auto"/>
          <w:sz w:val="24"/>
          <w:u w:val="none"/>
        </w:rPr>
        <w:t xml:space="preserve">on of 2 communities for 2018. </w:t>
      </w:r>
      <w:r w:rsidR="006C7F79" w:rsidRPr="000B1136">
        <w:rPr>
          <w:rFonts w:ascii="Palatino Linotype" w:hAnsi="Palatino Linotype"/>
          <w:sz w:val="24"/>
        </w:rPr>
        <w:t xml:space="preserve">During the application process, check here </w:t>
      </w:r>
      <w:hyperlink r:id="rId9" w:history="1">
        <w:r w:rsidR="00D11E21" w:rsidRPr="000B1136">
          <w:rPr>
            <w:rStyle w:val="Hyperlink"/>
            <w:rFonts w:ascii="Palatino Linotype" w:hAnsi="Palatino Linotype" w:cstheme="minorBidi"/>
            <w:sz w:val="24"/>
          </w:rPr>
          <w:t>http://vtrural.org/model-communities</w:t>
        </w:r>
      </w:hyperlink>
      <w:r w:rsidR="006C7F79" w:rsidRPr="000B1136">
        <w:rPr>
          <w:rStyle w:val="Hyperlink"/>
          <w:rFonts w:ascii="Palatino Linotype" w:hAnsi="Palatino Linotype" w:cstheme="minorBidi"/>
          <w:color w:val="auto"/>
          <w:sz w:val="24"/>
          <w:u w:val="none"/>
        </w:rPr>
        <w:t xml:space="preserve"> for answers to Frequently Asked Questions, </w:t>
      </w:r>
      <w:r w:rsidR="003978A3" w:rsidRPr="000B1136">
        <w:rPr>
          <w:rStyle w:val="Hyperlink"/>
          <w:rFonts w:ascii="Palatino Linotype" w:hAnsi="Palatino Linotype" w:cstheme="minorBidi"/>
          <w:color w:val="auto"/>
          <w:sz w:val="24"/>
          <w:u w:val="none"/>
        </w:rPr>
        <w:t>details about</w:t>
      </w:r>
      <w:r w:rsidR="00FE2B13" w:rsidRPr="000B1136">
        <w:rPr>
          <w:rStyle w:val="Hyperlink"/>
          <w:rFonts w:ascii="Palatino Linotype" w:hAnsi="Palatino Linotype" w:cstheme="minorBidi"/>
          <w:color w:val="auto"/>
          <w:sz w:val="24"/>
          <w:u w:val="none"/>
        </w:rPr>
        <w:t xml:space="preserve"> a webinar for potential applicants </w:t>
      </w:r>
      <w:r w:rsidR="006C7F79" w:rsidRPr="000B1136">
        <w:rPr>
          <w:rStyle w:val="Hyperlink"/>
          <w:rFonts w:ascii="Palatino Linotype" w:hAnsi="Palatino Linotype" w:cstheme="minorBidi"/>
          <w:color w:val="auto"/>
          <w:sz w:val="24"/>
          <w:u w:val="none"/>
        </w:rPr>
        <w:t>in early December</w:t>
      </w:r>
      <w:r w:rsidR="00B46F2C" w:rsidRPr="000B1136">
        <w:rPr>
          <w:rStyle w:val="Hyperlink"/>
          <w:rFonts w:ascii="Palatino Linotype" w:hAnsi="Palatino Linotype" w:cstheme="minorBidi"/>
          <w:color w:val="auto"/>
          <w:sz w:val="24"/>
          <w:u w:val="none"/>
        </w:rPr>
        <w:t>,</w:t>
      </w:r>
      <w:r w:rsidR="006C7F79" w:rsidRPr="000B1136">
        <w:rPr>
          <w:rStyle w:val="Hyperlink"/>
          <w:rFonts w:ascii="Palatino Linotype" w:hAnsi="Palatino Linotype" w:cstheme="minorBidi"/>
          <w:color w:val="auto"/>
          <w:sz w:val="24"/>
          <w:u w:val="none"/>
        </w:rPr>
        <w:t xml:space="preserve"> and a way to s</w:t>
      </w:r>
      <w:r w:rsidR="00FE2B13" w:rsidRPr="000B1136">
        <w:rPr>
          <w:rStyle w:val="Hyperlink"/>
          <w:rFonts w:ascii="Palatino Linotype" w:hAnsi="Palatino Linotype" w:cstheme="minorBidi"/>
          <w:color w:val="auto"/>
          <w:sz w:val="24"/>
          <w:u w:val="none"/>
        </w:rPr>
        <w:t>ign-up for ongoing updates</w:t>
      </w:r>
      <w:r w:rsidR="006C7F79" w:rsidRPr="000B1136">
        <w:rPr>
          <w:rStyle w:val="Hyperlink"/>
          <w:rFonts w:ascii="Palatino Linotype" w:hAnsi="Palatino Linotype" w:cstheme="minorBidi"/>
          <w:color w:val="auto"/>
          <w:sz w:val="24"/>
          <w:u w:val="none"/>
        </w:rPr>
        <w:t>.</w:t>
      </w:r>
      <w:r w:rsidR="000D3564" w:rsidRPr="000B1136">
        <w:rPr>
          <w:rStyle w:val="Hyperlink"/>
          <w:rFonts w:ascii="Palatino Linotype" w:hAnsi="Palatino Linotype" w:cstheme="minorBidi"/>
          <w:color w:val="auto"/>
          <w:sz w:val="24"/>
          <w:u w:val="none"/>
        </w:rPr>
        <w:t xml:space="preserve"> </w:t>
      </w:r>
    </w:p>
    <w:p w:rsidR="00165337" w:rsidRPr="000B1136" w:rsidRDefault="00442063" w:rsidP="00307308">
      <w:pPr>
        <w:spacing w:after="60" w:line="240" w:lineRule="auto"/>
        <w:rPr>
          <w:rFonts w:ascii="Palatino Linotype" w:hAnsi="Palatino Linotype" w:cs="Microsoft Sans Serif"/>
          <w:b/>
          <w:sz w:val="24"/>
          <w:szCs w:val="24"/>
        </w:rPr>
      </w:pPr>
      <w:r w:rsidRPr="000B1136">
        <w:rPr>
          <w:rFonts w:cstheme="minorHAnsi"/>
          <w:b/>
          <w:sz w:val="28"/>
          <w:szCs w:val="28"/>
        </w:rPr>
        <w:t>Questions?</w:t>
      </w:r>
      <w:r w:rsidR="003978A3" w:rsidRPr="000B1136">
        <w:rPr>
          <w:rFonts w:cstheme="minorHAnsi"/>
          <w:b/>
          <w:sz w:val="28"/>
          <w:szCs w:val="28"/>
        </w:rPr>
        <w:t xml:space="preserve"> </w:t>
      </w:r>
      <w:r w:rsidRPr="000B1136">
        <w:rPr>
          <w:rFonts w:ascii="Palatino Linotype" w:hAnsi="Palatino Linotype"/>
          <w:sz w:val="24"/>
          <w:szCs w:val="24"/>
        </w:rPr>
        <w:t>If you have any questions about the application</w:t>
      </w:r>
      <w:r w:rsidR="00FE2B13" w:rsidRPr="000B1136">
        <w:rPr>
          <w:rFonts w:ascii="Palatino Linotype" w:hAnsi="Palatino Linotype"/>
          <w:sz w:val="24"/>
          <w:szCs w:val="24"/>
        </w:rPr>
        <w:t xml:space="preserve"> and the program</w:t>
      </w:r>
      <w:r w:rsidRPr="000B1136">
        <w:rPr>
          <w:rFonts w:ascii="Palatino Linotype" w:hAnsi="Palatino Linotype"/>
          <w:sz w:val="24"/>
          <w:szCs w:val="24"/>
        </w:rPr>
        <w:t>, contact Jon Copans at (802) 225-6393.</w:t>
      </w:r>
      <w:r w:rsidR="005F4296" w:rsidRPr="000B1136">
        <w:rPr>
          <w:rFonts w:ascii="Palatino Linotype" w:hAnsi="Palatino Linotype"/>
          <w:sz w:val="24"/>
          <w:szCs w:val="24"/>
        </w:rPr>
        <w:br/>
      </w:r>
    </w:p>
    <w:p w:rsidR="00442063" w:rsidRPr="000B1136" w:rsidRDefault="00442063" w:rsidP="00307308">
      <w:pPr>
        <w:spacing w:before="100" w:beforeAutospacing="1" w:after="100" w:afterAutospacing="1" w:line="240" w:lineRule="auto"/>
        <w:rPr>
          <w:rFonts w:ascii="Eras Demi ITC" w:hAnsi="Eras Demi ITC"/>
          <w:b/>
          <w:bCs/>
          <w:iCs/>
          <w:sz w:val="52"/>
          <w:szCs w:val="52"/>
        </w:rPr>
      </w:pPr>
      <w:r w:rsidRPr="000B1136">
        <w:rPr>
          <w:rFonts w:ascii="Eras Demi ITC" w:hAnsi="Eras Demi ITC"/>
          <w:b/>
          <w:bCs/>
          <w:iCs/>
          <w:sz w:val="52"/>
          <w:szCs w:val="52"/>
        </w:rPr>
        <w:lastRenderedPageBreak/>
        <w:t xml:space="preserve">Application </w:t>
      </w:r>
    </w:p>
    <w:p w:rsidR="00442063" w:rsidRPr="000B1136" w:rsidRDefault="00442063" w:rsidP="00307308">
      <w:pPr>
        <w:pStyle w:val="Heading1"/>
        <w:jc w:val="left"/>
        <w:rPr>
          <w:rFonts w:ascii="Palatino Linotype" w:hAnsi="Palatino Linotype"/>
          <w:b w:val="0"/>
          <w:sz w:val="24"/>
          <w:u w:val="none"/>
        </w:rPr>
      </w:pPr>
      <w:r w:rsidRPr="000B1136">
        <w:rPr>
          <w:rFonts w:ascii="Palatino Linotype" w:hAnsi="Palatino Linotype"/>
          <w:sz w:val="24"/>
          <w:u w:val="none"/>
        </w:rPr>
        <w:t xml:space="preserve">Applications are due by 5:00 pm on </w:t>
      </w:r>
      <w:r w:rsidR="00FE2B13" w:rsidRPr="000B1136">
        <w:rPr>
          <w:rFonts w:ascii="Palatino Linotype" w:hAnsi="Palatino Linotype"/>
          <w:sz w:val="24"/>
          <w:u w:val="none"/>
        </w:rPr>
        <w:t xml:space="preserve">December </w:t>
      </w:r>
      <w:r w:rsidR="00B50E63" w:rsidRPr="000B1136">
        <w:rPr>
          <w:rFonts w:ascii="Palatino Linotype" w:hAnsi="Palatino Linotype"/>
          <w:sz w:val="24"/>
          <w:u w:val="none"/>
        </w:rPr>
        <w:t>1</w:t>
      </w:r>
      <w:r w:rsidR="005A12F2" w:rsidRPr="000B1136">
        <w:rPr>
          <w:rFonts w:ascii="Palatino Linotype" w:hAnsi="Palatino Linotype"/>
          <w:sz w:val="24"/>
          <w:u w:val="none"/>
        </w:rPr>
        <w:t>8</w:t>
      </w:r>
      <w:r w:rsidR="00FE2B13" w:rsidRPr="000B1136">
        <w:rPr>
          <w:rFonts w:ascii="Palatino Linotype" w:hAnsi="Palatino Linotype"/>
          <w:sz w:val="24"/>
          <w:u w:val="none"/>
        </w:rPr>
        <w:t>.</w:t>
      </w:r>
    </w:p>
    <w:p w:rsidR="00442063" w:rsidRPr="000B1136" w:rsidRDefault="00442063" w:rsidP="00307308">
      <w:pPr>
        <w:spacing w:line="240" w:lineRule="auto"/>
        <w:rPr>
          <w:rFonts w:ascii="Palatino Linotype" w:hAnsi="Palatino Linotype"/>
          <w:i/>
        </w:rPr>
      </w:pPr>
      <w:r w:rsidRPr="000B1136">
        <w:rPr>
          <w:rFonts w:ascii="Palatino Linotype" w:hAnsi="Palatino Linotype"/>
          <w:i/>
        </w:rPr>
        <w:t>Please limit your application to three pages plus cover sheet</w:t>
      </w:r>
      <w:r w:rsidR="00D11E21" w:rsidRPr="000B1136">
        <w:rPr>
          <w:rFonts w:ascii="Palatino Linotype" w:hAnsi="Palatino Linotype"/>
          <w:i/>
        </w:rPr>
        <w:t>s</w:t>
      </w:r>
      <w:r w:rsidRPr="000B1136">
        <w:rPr>
          <w:rFonts w:ascii="Palatino Linotype" w:hAnsi="Palatino Linotype"/>
          <w:i/>
        </w:rPr>
        <w:t xml:space="preserve"> and letters of support.</w:t>
      </w:r>
    </w:p>
    <w:p w:rsidR="00442063" w:rsidRPr="000B1136" w:rsidRDefault="00442063" w:rsidP="00307308">
      <w:pPr>
        <w:pBdr>
          <w:top w:val="single" w:sz="4" w:space="1" w:color="auto"/>
        </w:pBdr>
        <w:spacing w:line="240" w:lineRule="auto"/>
        <w:rPr>
          <w:rFonts w:ascii="Palatino Linotype" w:hAnsi="Palatino Linotype"/>
          <w:sz w:val="36"/>
          <w:szCs w:val="36"/>
        </w:rPr>
      </w:pPr>
      <w:r w:rsidRPr="000B1136">
        <w:rPr>
          <w:rFonts w:ascii="Palatino Linotype" w:hAnsi="Palatino Linotype"/>
          <w:b/>
          <w:bCs/>
          <w:iCs/>
          <w:sz w:val="36"/>
          <w:szCs w:val="36"/>
        </w:rPr>
        <w:t>Cover Sheet</w:t>
      </w:r>
      <w:r w:rsidR="00D11E21" w:rsidRPr="000B1136">
        <w:rPr>
          <w:rFonts w:ascii="Palatino Linotype" w:hAnsi="Palatino Linotype"/>
          <w:b/>
          <w:bCs/>
          <w:iCs/>
          <w:sz w:val="36"/>
          <w:szCs w:val="36"/>
        </w:rPr>
        <w:t>s</w:t>
      </w:r>
    </w:p>
    <w:p w:rsidR="00442063" w:rsidRPr="00B17DEF" w:rsidRDefault="00C16379" w:rsidP="00307308">
      <w:pPr>
        <w:spacing w:line="240" w:lineRule="auto"/>
        <w:rPr>
          <w:rFonts w:ascii="Calibri" w:hAnsi="Calibri"/>
          <w:sz w:val="24"/>
          <w:szCs w:val="24"/>
        </w:rPr>
      </w:pPr>
      <w:r w:rsidRPr="00B17DEF">
        <w:rPr>
          <w:rFonts w:ascii="Palatino Linotype" w:hAnsi="Palatino Linotype"/>
          <w:sz w:val="24"/>
          <w:szCs w:val="24"/>
        </w:rPr>
        <w:t>The suc</w:t>
      </w:r>
      <w:r w:rsidR="00A8559D" w:rsidRPr="00B17DEF">
        <w:rPr>
          <w:rFonts w:ascii="Palatino Linotype" w:hAnsi="Palatino Linotype"/>
          <w:sz w:val="24"/>
          <w:szCs w:val="24"/>
        </w:rPr>
        <w:t>cess of the Climate Economy Initi</w:t>
      </w:r>
      <w:r w:rsidRPr="00B17DEF">
        <w:rPr>
          <w:rFonts w:ascii="Palatino Linotype" w:hAnsi="Palatino Linotype"/>
          <w:sz w:val="24"/>
          <w:szCs w:val="24"/>
        </w:rPr>
        <w:t>ative</w:t>
      </w:r>
      <w:r w:rsidR="00A8559D" w:rsidRPr="00B17DEF">
        <w:rPr>
          <w:rFonts w:ascii="Palatino Linotype" w:hAnsi="Palatino Linotype"/>
          <w:sz w:val="24"/>
          <w:szCs w:val="24"/>
        </w:rPr>
        <w:t xml:space="preserve"> will depend upon the active participation from all sectors of </w:t>
      </w:r>
      <w:r w:rsidR="00A3576A" w:rsidRPr="00B17DEF">
        <w:rPr>
          <w:rFonts w:ascii="Palatino Linotype" w:hAnsi="Palatino Linotype"/>
          <w:sz w:val="24"/>
          <w:szCs w:val="24"/>
        </w:rPr>
        <w:t>a</w:t>
      </w:r>
      <w:r w:rsidR="00A8559D" w:rsidRPr="00B17DEF">
        <w:rPr>
          <w:rFonts w:ascii="Palatino Linotype" w:hAnsi="Palatino Linotype"/>
          <w:sz w:val="24"/>
          <w:szCs w:val="24"/>
        </w:rPr>
        <w:t xml:space="preserve"> community.</w:t>
      </w:r>
      <w:r w:rsidR="00B46F2C" w:rsidRPr="00B17DEF">
        <w:rPr>
          <w:rFonts w:ascii="Palatino Linotype" w:hAnsi="Palatino Linotype"/>
          <w:sz w:val="24"/>
          <w:szCs w:val="24"/>
        </w:rPr>
        <w:t xml:space="preserve"> </w:t>
      </w:r>
      <w:r w:rsidR="00442063" w:rsidRPr="00B17DEF">
        <w:rPr>
          <w:rFonts w:ascii="Palatino Linotype" w:hAnsi="Palatino Linotype"/>
          <w:sz w:val="24"/>
          <w:szCs w:val="24"/>
        </w:rPr>
        <w:t xml:space="preserve">We need to know that the appropriate support exists locally to </w:t>
      </w:r>
      <w:r w:rsidR="00A8559D" w:rsidRPr="00B17DEF">
        <w:rPr>
          <w:rFonts w:ascii="Palatino Linotype" w:hAnsi="Palatino Linotype"/>
          <w:sz w:val="24"/>
          <w:szCs w:val="24"/>
        </w:rPr>
        <w:t>take full advantage of the opportunity that this program represents</w:t>
      </w:r>
      <w:r w:rsidR="00442063" w:rsidRPr="00B17DEF">
        <w:rPr>
          <w:rFonts w:ascii="Palatino Linotype" w:hAnsi="Palatino Linotype"/>
          <w:sz w:val="24"/>
          <w:szCs w:val="24"/>
        </w:rPr>
        <w:t>. Please fill out the cover sheet</w:t>
      </w:r>
      <w:r w:rsidR="00D11E21" w:rsidRPr="00B17DEF">
        <w:rPr>
          <w:rFonts w:ascii="Palatino Linotype" w:hAnsi="Palatino Linotype"/>
          <w:sz w:val="24"/>
          <w:szCs w:val="24"/>
        </w:rPr>
        <w:t>s that clearly commit</w:t>
      </w:r>
      <w:r w:rsidR="00442063" w:rsidRPr="00B17DEF">
        <w:rPr>
          <w:rFonts w:ascii="Palatino Linotype" w:hAnsi="Palatino Linotype"/>
          <w:sz w:val="24"/>
          <w:szCs w:val="24"/>
        </w:rPr>
        <w:t xml:space="preserve"> lead contact people for the </w:t>
      </w:r>
      <w:r w:rsidR="00A8559D" w:rsidRPr="00B17DEF">
        <w:rPr>
          <w:rFonts w:ascii="Palatino Linotype" w:hAnsi="Palatino Linotype"/>
          <w:sz w:val="24"/>
          <w:szCs w:val="24"/>
        </w:rPr>
        <w:t>Climate Economy</w:t>
      </w:r>
      <w:r w:rsidR="005413D3" w:rsidRPr="00B17DEF">
        <w:rPr>
          <w:rFonts w:ascii="Palatino Linotype" w:hAnsi="Palatino Linotype"/>
          <w:sz w:val="24"/>
          <w:szCs w:val="24"/>
        </w:rPr>
        <w:t xml:space="preserve"> I</w:t>
      </w:r>
      <w:r w:rsidR="00442063" w:rsidRPr="00B17DEF">
        <w:rPr>
          <w:rFonts w:ascii="Palatino Linotype" w:hAnsi="Palatino Linotype"/>
          <w:sz w:val="24"/>
          <w:szCs w:val="24"/>
        </w:rPr>
        <w:t>nitiative in your community, and the organizations / businesses they represent:</w:t>
      </w:r>
    </w:p>
    <w:p w:rsidR="00442063" w:rsidRPr="000B1136" w:rsidRDefault="00442063" w:rsidP="00307308">
      <w:pPr>
        <w:tabs>
          <w:tab w:val="left" w:pos="4428"/>
        </w:tabs>
        <w:spacing w:line="240" w:lineRule="auto"/>
        <w:rPr>
          <w:rFonts w:ascii="Calibri" w:hAnsi="Calibri"/>
          <w:sz w:val="28"/>
          <w:szCs w:val="28"/>
        </w:rPr>
      </w:pPr>
      <w:r w:rsidRPr="000B1136">
        <w:rPr>
          <w:rFonts w:ascii="Calibri" w:hAnsi="Calibri"/>
          <w:b/>
          <w:sz w:val="28"/>
          <w:szCs w:val="28"/>
        </w:rPr>
        <w:t xml:space="preserve">Overall </w:t>
      </w:r>
      <w:r w:rsidR="00AB04D1" w:rsidRPr="000B1136">
        <w:rPr>
          <w:rFonts w:ascii="Calibri" w:hAnsi="Calibri"/>
          <w:b/>
          <w:sz w:val="28"/>
          <w:szCs w:val="28"/>
        </w:rPr>
        <w:t>Application</w:t>
      </w:r>
      <w:r w:rsidRPr="000B1136">
        <w:rPr>
          <w:rFonts w:ascii="Calibri" w:hAnsi="Calibri"/>
          <w:b/>
          <w:sz w:val="28"/>
          <w:szCs w:val="28"/>
        </w:rPr>
        <w:t xml:space="preserve"> Lead </w:t>
      </w:r>
      <w:r w:rsidRPr="000B1136">
        <w:rPr>
          <w:rFonts w:ascii="Calibri" w:hAnsi="Calibri"/>
          <w:sz w:val="20"/>
          <w:szCs w:val="20"/>
        </w:rPr>
        <w:t>[REQUIRED]</w:t>
      </w:r>
      <w:r w:rsidRPr="000B1136">
        <w:rPr>
          <w:rFonts w:ascii="Calibri" w:hAnsi="Calibri"/>
          <w:b/>
          <w:sz w:val="28"/>
          <w:szCs w:val="28"/>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85"/>
        <w:gridCol w:w="8370"/>
      </w:tblGrid>
      <w:tr w:rsidR="00442063" w:rsidRPr="000B1136" w:rsidTr="008847F0">
        <w:tc>
          <w:tcPr>
            <w:tcW w:w="1885"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Name:</w:t>
            </w:r>
          </w:p>
        </w:tc>
        <w:tc>
          <w:tcPr>
            <w:tcW w:w="8370"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85" w:type="dxa"/>
          </w:tcPr>
          <w:p w:rsidR="00442063" w:rsidRPr="008847F0" w:rsidRDefault="00D679E4" w:rsidP="00307308">
            <w:pPr>
              <w:spacing w:line="240" w:lineRule="auto"/>
              <w:rPr>
                <w:rFonts w:ascii="Calibri" w:hAnsi="Calibri"/>
                <w:sz w:val="24"/>
                <w:szCs w:val="24"/>
              </w:rPr>
            </w:pPr>
            <w:r w:rsidRPr="008847F0">
              <w:rPr>
                <w:rFonts w:ascii="Calibri" w:hAnsi="Calibri"/>
                <w:sz w:val="24"/>
                <w:szCs w:val="24"/>
              </w:rPr>
              <w:t>Affiliation</w:t>
            </w:r>
            <w:r w:rsidR="00B46F2C" w:rsidRPr="008847F0">
              <w:rPr>
                <w:rFonts w:ascii="Calibri" w:hAnsi="Calibri"/>
                <w:sz w:val="24"/>
                <w:szCs w:val="24"/>
              </w:rPr>
              <w:t xml:space="preserve">, if </w:t>
            </w:r>
            <w:r w:rsidR="00442063" w:rsidRPr="008847F0">
              <w:rPr>
                <w:rFonts w:ascii="Calibri" w:hAnsi="Calibri"/>
                <w:sz w:val="24"/>
                <w:szCs w:val="24"/>
              </w:rPr>
              <w:t>applicable:</w:t>
            </w:r>
          </w:p>
        </w:tc>
        <w:tc>
          <w:tcPr>
            <w:tcW w:w="8370"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85"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Address:</w:t>
            </w:r>
          </w:p>
        </w:tc>
        <w:tc>
          <w:tcPr>
            <w:tcW w:w="8370"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85"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Phone:</w:t>
            </w:r>
          </w:p>
        </w:tc>
        <w:tc>
          <w:tcPr>
            <w:tcW w:w="8370"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85"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Email:</w:t>
            </w:r>
          </w:p>
        </w:tc>
        <w:tc>
          <w:tcPr>
            <w:tcW w:w="8370" w:type="dxa"/>
          </w:tcPr>
          <w:p w:rsidR="00442063" w:rsidRPr="008847F0" w:rsidRDefault="00442063" w:rsidP="00307308">
            <w:pPr>
              <w:spacing w:line="240" w:lineRule="auto"/>
              <w:rPr>
                <w:rFonts w:ascii="Calibri" w:hAnsi="Calibri"/>
                <w:sz w:val="24"/>
                <w:szCs w:val="24"/>
              </w:rPr>
            </w:pPr>
          </w:p>
        </w:tc>
      </w:tr>
    </w:tbl>
    <w:p w:rsidR="00442063" w:rsidRPr="000B1136" w:rsidRDefault="00442063" w:rsidP="00307308">
      <w:pPr>
        <w:tabs>
          <w:tab w:val="left" w:pos="4428"/>
        </w:tabs>
        <w:spacing w:line="240" w:lineRule="auto"/>
        <w:rPr>
          <w:rFonts w:ascii="Calibri" w:hAnsi="Calibri"/>
        </w:rPr>
      </w:pPr>
    </w:p>
    <w:p w:rsidR="00442063" w:rsidRPr="000B1136" w:rsidRDefault="00442063" w:rsidP="00307308">
      <w:pPr>
        <w:pStyle w:val="msolistparagraphcxspmiddle"/>
        <w:tabs>
          <w:tab w:val="left" w:pos="4428"/>
        </w:tabs>
        <w:spacing w:before="0" w:beforeAutospacing="0" w:after="0" w:afterAutospacing="0"/>
        <w:rPr>
          <w:rFonts w:ascii="Calibri" w:hAnsi="Calibri"/>
          <w:b/>
          <w:sz w:val="28"/>
          <w:szCs w:val="28"/>
        </w:rPr>
      </w:pPr>
      <w:r w:rsidRPr="000B1136">
        <w:rPr>
          <w:rFonts w:ascii="Calibri" w:hAnsi="Calibri"/>
          <w:b/>
          <w:sz w:val="28"/>
          <w:szCs w:val="28"/>
        </w:rPr>
        <w:t xml:space="preserve">Representative from Town Government </w:t>
      </w:r>
      <w:r w:rsidRPr="000B1136">
        <w:rPr>
          <w:rFonts w:ascii="Calibri" w:hAnsi="Calibri"/>
          <w:sz w:val="20"/>
          <w:szCs w:val="20"/>
        </w:rPr>
        <w:t>[REQUIRED]</w:t>
      </w:r>
      <w:r w:rsidRPr="000B1136">
        <w:rPr>
          <w:rFonts w:ascii="Calibri" w:hAnsi="Calibri"/>
          <w:b/>
          <w:sz w:val="28"/>
          <w:szCs w:val="28"/>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8437"/>
      </w:tblGrid>
      <w:tr w:rsidR="00442063" w:rsidRPr="000B1136" w:rsidTr="008847F0">
        <w:tc>
          <w:tcPr>
            <w:tcW w:w="1818"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Name:</w:t>
            </w:r>
          </w:p>
        </w:tc>
        <w:tc>
          <w:tcPr>
            <w:tcW w:w="8437"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18"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Position:</w:t>
            </w:r>
          </w:p>
        </w:tc>
        <w:tc>
          <w:tcPr>
            <w:tcW w:w="8437"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18"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Phone:</w:t>
            </w:r>
          </w:p>
        </w:tc>
        <w:tc>
          <w:tcPr>
            <w:tcW w:w="8437"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18"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Email:</w:t>
            </w:r>
          </w:p>
        </w:tc>
        <w:tc>
          <w:tcPr>
            <w:tcW w:w="8437" w:type="dxa"/>
          </w:tcPr>
          <w:p w:rsidR="00442063" w:rsidRPr="008847F0" w:rsidRDefault="00442063" w:rsidP="00307308">
            <w:pPr>
              <w:spacing w:line="240" w:lineRule="auto"/>
              <w:rPr>
                <w:rFonts w:ascii="Calibri" w:hAnsi="Calibri"/>
                <w:sz w:val="24"/>
                <w:szCs w:val="24"/>
              </w:rPr>
            </w:pPr>
          </w:p>
        </w:tc>
      </w:tr>
    </w:tbl>
    <w:p w:rsidR="00442063" w:rsidRPr="000B1136" w:rsidRDefault="00442063" w:rsidP="00307308">
      <w:pPr>
        <w:pStyle w:val="msolistparagraphcxspmiddle"/>
        <w:tabs>
          <w:tab w:val="left" w:pos="4428"/>
        </w:tabs>
        <w:spacing w:before="0" w:beforeAutospacing="0" w:after="0" w:afterAutospacing="0"/>
        <w:rPr>
          <w:rFonts w:ascii="Calibri" w:hAnsi="Calibri"/>
        </w:rPr>
      </w:pPr>
    </w:p>
    <w:p w:rsidR="00442063" w:rsidRPr="000B1136" w:rsidRDefault="00442063" w:rsidP="00307308">
      <w:pPr>
        <w:pStyle w:val="msolistparagraphcxspmiddle"/>
        <w:tabs>
          <w:tab w:val="left" w:pos="4428"/>
        </w:tabs>
        <w:spacing w:before="0" w:beforeAutospacing="0" w:after="0" w:afterAutospacing="0"/>
        <w:rPr>
          <w:rFonts w:ascii="Calibri" w:hAnsi="Calibri"/>
          <w:b/>
          <w:sz w:val="28"/>
          <w:szCs w:val="28"/>
        </w:rPr>
      </w:pPr>
      <w:r w:rsidRPr="000B1136">
        <w:rPr>
          <w:rFonts w:ascii="Calibri" w:hAnsi="Calibri"/>
          <w:b/>
          <w:sz w:val="28"/>
          <w:szCs w:val="28"/>
        </w:rPr>
        <w:t xml:space="preserve">Business Leader </w:t>
      </w:r>
      <w:r w:rsidRPr="000B1136">
        <w:rPr>
          <w:rFonts w:ascii="Calibri" w:hAnsi="Calibri"/>
          <w:sz w:val="20"/>
          <w:szCs w:val="20"/>
        </w:rPr>
        <w:t>[REQUIRED]</w:t>
      </w:r>
      <w:r w:rsidRPr="000B1136">
        <w:rPr>
          <w:rFonts w:ascii="Calibri" w:hAnsi="Calibri"/>
          <w:b/>
          <w:sz w:val="28"/>
          <w:szCs w:val="28"/>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8437"/>
      </w:tblGrid>
      <w:tr w:rsidR="00442063" w:rsidRPr="000B1136" w:rsidTr="008847F0">
        <w:tc>
          <w:tcPr>
            <w:tcW w:w="1818"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Name:</w:t>
            </w:r>
          </w:p>
        </w:tc>
        <w:tc>
          <w:tcPr>
            <w:tcW w:w="8437"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18"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Company:</w:t>
            </w:r>
          </w:p>
        </w:tc>
        <w:tc>
          <w:tcPr>
            <w:tcW w:w="8437"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18"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Phone:</w:t>
            </w:r>
          </w:p>
        </w:tc>
        <w:tc>
          <w:tcPr>
            <w:tcW w:w="8437" w:type="dxa"/>
          </w:tcPr>
          <w:p w:rsidR="00442063" w:rsidRPr="008847F0" w:rsidRDefault="00442063" w:rsidP="00307308">
            <w:pPr>
              <w:spacing w:line="240" w:lineRule="auto"/>
              <w:rPr>
                <w:rFonts w:ascii="Calibri" w:hAnsi="Calibri"/>
                <w:sz w:val="24"/>
                <w:szCs w:val="24"/>
              </w:rPr>
            </w:pPr>
          </w:p>
        </w:tc>
      </w:tr>
      <w:tr w:rsidR="00442063" w:rsidRPr="000B1136" w:rsidTr="008847F0">
        <w:tc>
          <w:tcPr>
            <w:tcW w:w="1818" w:type="dxa"/>
          </w:tcPr>
          <w:p w:rsidR="00442063" w:rsidRPr="008847F0" w:rsidRDefault="00442063" w:rsidP="00307308">
            <w:pPr>
              <w:spacing w:line="240" w:lineRule="auto"/>
              <w:rPr>
                <w:rFonts w:ascii="Calibri" w:hAnsi="Calibri"/>
                <w:sz w:val="24"/>
                <w:szCs w:val="24"/>
              </w:rPr>
            </w:pPr>
            <w:r w:rsidRPr="008847F0">
              <w:rPr>
                <w:rFonts w:ascii="Calibri" w:hAnsi="Calibri"/>
                <w:sz w:val="24"/>
                <w:szCs w:val="24"/>
              </w:rPr>
              <w:t>Email:</w:t>
            </w:r>
          </w:p>
        </w:tc>
        <w:tc>
          <w:tcPr>
            <w:tcW w:w="8437" w:type="dxa"/>
          </w:tcPr>
          <w:p w:rsidR="00442063" w:rsidRPr="008847F0" w:rsidRDefault="00442063" w:rsidP="00307308">
            <w:pPr>
              <w:spacing w:line="240" w:lineRule="auto"/>
              <w:rPr>
                <w:rFonts w:ascii="Calibri" w:hAnsi="Calibri"/>
                <w:sz w:val="24"/>
                <w:szCs w:val="24"/>
              </w:rPr>
            </w:pPr>
          </w:p>
        </w:tc>
      </w:tr>
    </w:tbl>
    <w:p w:rsidR="00B36C55" w:rsidRPr="000B1136" w:rsidRDefault="00B36C55" w:rsidP="00307308">
      <w:pPr>
        <w:pStyle w:val="msolistparagraphcxspmiddle"/>
        <w:tabs>
          <w:tab w:val="left" w:pos="4428"/>
        </w:tabs>
        <w:spacing w:before="0" w:beforeAutospacing="0" w:after="0" w:afterAutospacing="0"/>
        <w:rPr>
          <w:rFonts w:ascii="Calibri" w:hAnsi="Calibri"/>
          <w:b/>
          <w:sz w:val="28"/>
          <w:szCs w:val="28"/>
        </w:rPr>
      </w:pPr>
    </w:p>
    <w:p w:rsidR="003978A3" w:rsidRPr="000B1136" w:rsidRDefault="003978A3" w:rsidP="00307308">
      <w:pPr>
        <w:pStyle w:val="msolistparagraphcxspmiddle"/>
        <w:tabs>
          <w:tab w:val="left" w:pos="4428"/>
        </w:tabs>
        <w:spacing w:before="0" w:beforeAutospacing="0" w:after="0" w:afterAutospacing="0"/>
        <w:rPr>
          <w:rFonts w:ascii="Calibri" w:hAnsi="Calibri"/>
          <w:b/>
          <w:sz w:val="28"/>
          <w:szCs w:val="28"/>
        </w:rPr>
      </w:pPr>
    </w:p>
    <w:p w:rsidR="003978A3" w:rsidRPr="000B1136" w:rsidRDefault="003978A3" w:rsidP="00307308">
      <w:pPr>
        <w:pStyle w:val="msolistparagraphcxspmiddle"/>
        <w:tabs>
          <w:tab w:val="left" w:pos="4428"/>
        </w:tabs>
        <w:spacing w:before="0" w:beforeAutospacing="0" w:after="0" w:afterAutospacing="0"/>
        <w:rPr>
          <w:rFonts w:ascii="Calibri" w:hAnsi="Calibri"/>
          <w:b/>
          <w:sz w:val="28"/>
          <w:szCs w:val="28"/>
        </w:rPr>
      </w:pPr>
    </w:p>
    <w:p w:rsidR="003978A3" w:rsidRPr="000B1136" w:rsidRDefault="003978A3" w:rsidP="00307308">
      <w:pPr>
        <w:pStyle w:val="msolistparagraphcxspmiddle"/>
        <w:tabs>
          <w:tab w:val="left" w:pos="4428"/>
        </w:tabs>
        <w:spacing w:before="0" w:beforeAutospacing="0" w:after="0" w:afterAutospacing="0"/>
        <w:rPr>
          <w:rFonts w:ascii="Calibri" w:hAnsi="Calibri"/>
          <w:b/>
          <w:sz w:val="28"/>
          <w:szCs w:val="28"/>
        </w:rPr>
      </w:pPr>
    </w:p>
    <w:p w:rsidR="008847F0" w:rsidRDefault="008847F0" w:rsidP="00307308">
      <w:pPr>
        <w:pStyle w:val="msolistparagraphcxspmiddle"/>
        <w:tabs>
          <w:tab w:val="left" w:pos="4428"/>
        </w:tabs>
        <w:spacing w:before="0" w:beforeAutospacing="0" w:after="0" w:afterAutospacing="0"/>
        <w:rPr>
          <w:rFonts w:ascii="Calibri" w:hAnsi="Calibri"/>
          <w:b/>
          <w:sz w:val="28"/>
          <w:szCs w:val="28"/>
        </w:rPr>
      </w:pPr>
      <w:r>
        <w:rPr>
          <w:rFonts w:ascii="Calibri" w:hAnsi="Calibri"/>
          <w:b/>
          <w:sz w:val="28"/>
          <w:szCs w:val="28"/>
        </w:rPr>
        <w:lastRenderedPageBreak/>
        <w:br w:type="page"/>
      </w:r>
    </w:p>
    <w:p w:rsidR="00442063" w:rsidRPr="000B1136" w:rsidRDefault="00442063" w:rsidP="00307308">
      <w:pPr>
        <w:pStyle w:val="msolistparagraphcxspmiddle"/>
        <w:tabs>
          <w:tab w:val="left" w:pos="4428"/>
        </w:tabs>
        <w:spacing w:before="0" w:beforeAutospacing="0" w:after="0" w:afterAutospacing="0"/>
        <w:rPr>
          <w:rFonts w:ascii="Calibri" w:hAnsi="Calibri"/>
        </w:rPr>
      </w:pPr>
      <w:r w:rsidRPr="000B1136">
        <w:rPr>
          <w:rFonts w:ascii="Calibri" w:hAnsi="Calibri"/>
          <w:b/>
          <w:sz w:val="28"/>
          <w:szCs w:val="28"/>
        </w:rPr>
        <w:lastRenderedPageBreak/>
        <w:t>Any other community</w:t>
      </w:r>
      <w:r w:rsidR="00933503" w:rsidRPr="000B1136">
        <w:rPr>
          <w:rFonts w:ascii="Calibri" w:hAnsi="Calibri"/>
          <w:b/>
          <w:sz w:val="28"/>
          <w:szCs w:val="28"/>
        </w:rPr>
        <w:t xml:space="preserve"> and business</w:t>
      </w:r>
      <w:r w:rsidRPr="000B1136">
        <w:rPr>
          <w:rFonts w:ascii="Calibri" w:hAnsi="Calibri"/>
          <w:b/>
          <w:sz w:val="28"/>
          <w:szCs w:val="28"/>
        </w:rPr>
        <w:t xml:space="preserve"> leaders who will participate in the local steering committee</w:t>
      </w:r>
      <w:r w:rsidRPr="000B1136">
        <w:rPr>
          <w:rFonts w:ascii="Calibri" w:hAnsi="Calibri"/>
        </w:rPr>
        <w:t xml:space="preserve"> </w:t>
      </w:r>
      <w:r w:rsidRPr="000B1136">
        <w:rPr>
          <w:rFonts w:ascii="Calibri" w:hAnsi="Calibri"/>
          <w:sz w:val="20"/>
          <w:szCs w:val="20"/>
        </w:rPr>
        <w:t>[</w:t>
      </w:r>
      <w:r w:rsidRPr="000B1136">
        <w:rPr>
          <w:rFonts w:ascii="Calibri" w:hAnsi="Calibri"/>
          <w:caps/>
          <w:sz w:val="20"/>
          <w:szCs w:val="20"/>
        </w:rPr>
        <w:t xml:space="preserve">up to 4 names </w:t>
      </w:r>
      <w:r w:rsidRPr="000B1136">
        <w:rPr>
          <w:rFonts w:ascii="Calibri" w:hAnsi="Calibri"/>
          <w:sz w:val="20"/>
          <w:szCs w:val="20"/>
        </w:rPr>
        <w:t xml:space="preserve">REQUIRED – </w:t>
      </w:r>
      <w:r w:rsidR="00933503" w:rsidRPr="000B1136">
        <w:rPr>
          <w:rFonts w:ascii="Calibri" w:hAnsi="Calibri"/>
          <w:sz w:val="20"/>
          <w:szCs w:val="20"/>
        </w:rPr>
        <w:t xml:space="preserve">more may be added, here and </w:t>
      </w:r>
      <w:r w:rsidRPr="000B1136">
        <w:rPr>
          <w:rFonts w:ascii="Calibri" w:hAnsi="Calibri"/>
          <w:sz w:val="20"/>
          <w:szCs w:val="20"/>
        </w:rPr>
        <w:t>later]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8437"/>
      </w:tblGrid>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Name: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D679E4" w:rsidP="00307308">
            <w:pPr>
              <w:spacing w:line="240" w:lineRule="auto"/>
              <w:rPr>
                <w:rFonts w:cstheme="minorHAnsi"/>
                <w:sz w:val="24"/>
                <w:szCs w:val="24"/>
              </w:rPr>
            </w:pPr>
            <w:r w:rsidRPr="008847F0">
              <w:rPr>
                <w:rFonts w:cstheme="minorHAnsi"/>
                <w:sz w:val="24"/>
                <w:szCs w:val="24"/>
              </w:rPr>
              <w:t>Affiliation</w:t>
            </w:r>
            <w:r w:rsidR="00442063" w:rsidRPr="008847F0">
              <w:rPr>
                <w:rFonts w:cstheme="minorHAnsi"/>
                <w:sz w:val="24"/>
                <w:szCs w:val="24"/>
              </w:rPr>
              <w:t>, if applicable: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Phone: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Email:</w:t>
            </w:r>
          </w:p>
        </w:tc>
        <w:tc>
          <w:tcPr>
            <w:tcW w:w="8437" w:type="dxa"/>
          </w:tcPr>
          <w:p w:rsidR="00442063" w:rsidRPr="008847F0" w:rsidRDefault="00442063" w:rsidP="00307308">
            <w:pPr>
              <w:spacing w:line="240" w:lineRule="auto"/>
              <w:rPr>
                <w:rFonts w:cstheme="minorHAnsi"/>
                <w:sz w:val="24"/>
                <w:szCs w:val="24"/>
              </w:rPr>
            </w:pPr>
          </w:p>
        </w:tc>
      </w:tr>
    </w:tbl>
    <w:p w:rsidR="00442063" w:rsidRPr="008847F0" w:rsidRDefault="00442063" w:rsidP="00307308">
      <w:pPr>
        <w:spacing w:line="240" w:lineRule="auto"/>
        <w:rPr>
          <w:rFonts w:cstheme="minorHAnsi"/>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8437"/>
      </w:tblGrid>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Name: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D679E4" w:rsidP="00307308">
            <w:pPr>
              <w:spacing w:line="240" w:lineRule="auto"/>
              <w:rPr>
                <w:rFonts w:cstheme="minorHAnsi"/>
                <w:sz w:val="24"/>
                <w:szCs w:val="24"/>
              </w:rPr>
            </w:pPr>
            <w:r w:rsidRPr="008847F0">
              <w:rPr>
                <w:rFonts w:cstheme="minorHAnsi"/>
                <w:sz w:val="24"/>
                <w:szCs w:val="24"/>
              </w:rPr>
              <w:t>Affiliation</w:t>
            </w:r>
            <w:r w:rsidR="00442063" w:rsidRPr="008847F0">
              <w:rPr>
                <w:rFonts w:cstheme="minorHAnsi"/>
                <w:sz w:val="24"/>
                <w:szCs w:val="24"/>
              </w:rPr>
              <w:t>, if applicable: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Phone: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Email:</w:t>
            </w:r>
          </w:p>
        </w:tc>
        <w:tc>
          <w:tcPr>
            <w:tcW w:w="8437" w:type="dxa"/>
          </w:tcPr>
          <w:p w:rsidR="00442063" w:rsidRPr="008847F0" w:rsidRDefault="00442063" w:rsidP="00307308">
            <w:pPr>
              <w:spacing w:line="240" w:lineRule="auto"/>
              <w:rPr>
                <w:rFonts w:cstheme="minorHAnsi"/>
                <w:sz w:val="24"/>
                <w:szCs w:val="24"/>
              </w:rPr>
            </w:pPr>
          </w:p>
        </w:tc>
      </w:tr>
    </w:tbl>
    <w:p w:rsidR="00442063" w:rsidRPr="008847F0" w:rsidRDefault="00442063" w:rsidP="00307308">
      <w:pPr>
        <w:spacing w:line="240" w:lineRule="auto"/>
        <w:rPr>
          <w:rFonts w:cstheme="minorHAnsi"/>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8437"/>
      </w:tblGrid>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Name: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D679E4" w:rsidP="00307308">
            <w:pPr>
              <w:spacing w:line="240" w:lineRule="auto"/>
              <w:rPr>
                <w:rFonts w:cstheme="minorHAnsi"/>
                <w:sz w:val="24"/>
                <w:szCs w:val="24"/>
              </w:rPr>
            </w:pPr>
            <w:r w:rsidRPr="008847F0">
              <w:rPr>
                <w:rFonts w:cstheme="minorHAnsi"/>
                <w:sz w:val="24"/>
                <w:szCs w:val="24"/>
              </w:rPr>
              <w:t>Affiliation</w:t>
            </w:r>
            <w:r w:rsidR="00442063" w:rsidRPr="008847F0">
              <w:rPr>
                <w:rFonts w:cstheme="minorHAnsi"/>
                <w:sz w:val="24"/>
                <w:szCs w:val="24"/>
              </w:rPr>
              <w:t>, if applicable: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Phone: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Email:</w:t>
            </w:r>
          </w:p>
        </w:tc>
        <w:tc>
          <w:tcPr>
            <w:tcW w:w="8437" w:type="dxa"/>
          </w:tcPr>
          <w:p w:rsidR="00442063" w:rsidRPr="008847F0" w:rsidRDefault="00442063" w:rsidP="00307308">
            <w:pPr>
              <w:spacing w:line="240" w:lineRule="auto"/>
              <w:rPr>
                <w:rFonts w:cstheme="minorHAnsi"/>
                <w:sz w:val="24"/>
                <w:szCs w:val="24"/>
              </w:rPr>
            </w:pPr>
          </w:p>
        </w:tc>
      </w:tr>
    </w:tbl>
    <w:p w:rsidR="00442063" w:rsidRPr="008847F0" w:rsidRDefault="00442063" w:rsidP="00307308">
      <w:pPr>
        <w:spacing w:line="240" w:lineRule="auto"/>
        <w:rPr>
          <w:rFonts w:cstheme="minorHAnsi"/>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8437"/>
      </w:tblGrid>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Name: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D679E4" w:rsidP="00307308">
            <w:pPr>
              <w:spacing w:line="240" w:lineRule="auto"/>
              <w:rPr>
                <w:rFonts w:cstheme="minorHAnsi"/>
                <w:sz w:val="24"/>
                <w:szCs w:val="24"/>
              </w:rPr>
            </w:pPr>
            <w:r w:rsidRPr="008847F0">
              <w:rPr>
                <w:rFonts w:cstheme="minorHAnsi"/>
                <w:sz w:val="24"/>
                <w:szCs w:val="24"/>
              </w:rPr>
              <w:t>Affiliation</w:t>
            </w:r>
            <w:r w:rsidR="00442063" w:rsidRPr="008847F0">
              <w:rPr>
                <w:rFonts w:cstheme="minorHAnsi"/>
                <w:sz w:val="24"/>
                <w:szCs w:val="24"/>
              </w:rPr>
              <w:t>, if applicable: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Phone:</w:t>
            </w:r>
          </w:p>
        </w:tc>
        <w:tc>
          <w:tcPr>
            <w:tcW w:w="8437" w:type="dxa"/>
          </w:tcPr>
          <w:p w:rsidR="00442063" w:rsidRPr="008847F0" w:rsidRDefault="00442063" w:rsidP="00307308">
            <w:pPr>
              <w:spacing w:line="240" w:lineRule="auto"/>
              <w:rPr>
                <w:rFonts w:cstheme="minorHAnsi"/>
                <w:sz w:val="24"/>
                <w:szCs w:val="24"/>
              </w:rPr>
            </w:pPr>
          </w:p>
        </w:tc>
      </w:tr>
      <w:tr w:rsidR="00442063" w:rsidRPr="008847F0" w:rsidTr="008847F0">
        <w:tc>
          <w:tcPr>
            <w:tcW w:w="1818" w:type="dxa"/>
          </w:tcPr>
          <w:p w:rsidR="00442063" w:rsidRPr="008847F0" w:rsidRDefault="00442063" w:rsidP="00307308">
            <w:pPr>
              <w:spacing w:line="240" w:lineRule="auto"/>
              <w:rPr>
                <w:rFonts w:cstheme="minorHAnsi"/>
                <w:sz w:val="24"/>
                <w:szCs w:val="24"/>
              </w:rPr>
            </w:pPr>
            <w:r w:rsidRPr="008847F0">
              <w:rPr>
                <w:rFonts w:cstheme="minorHAnsi"/>
                <w:sz w:val="24"/>
                <w:szCs w:val="24"/>
              </w:rPr>
              <w:t>Email:</w:t>
            </w:r>
          </w:p>
        </w:tc>
        <w:tc>
          <w:tcPr>
            <w:tcW w:w="8437" w:type="dxa"/>
          </w:tcPr>
          <w:p w:rsidR="00442063" w:rsidRPr="008847F0" w:rsidRDefault="00442063" w:rsidP="00307308">
            <w:pPr>
              <w:spacing w:line="240" w:lineRule="auto"/>
              <w:rPr>
                <w:rFonts w:cstheme="minorHAnsi"/>
                <w:sz w:val="24"/>
                <w:szCs w:val="24"/>
              </w:rPr>
            </w:pPr>
          </w:p>
        </w:tc>
      </w:tr>
    </w:tbl>
    <w:p w:rsidR="00442063" w:rsidRPr="008847F0" w:rsidRDefault="00442063" w:rsidP="00307308">
      <w:pPr>
        <w:spacing w:line="240" w:lineRule="auto"/>
        <w:rPr>
          <w:rFonts w:cstheme="minorHAnsi"/>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8"/>
        <w:gridCol w:w="8437"/>
      </w:tblGrid>
      <w:tr w:rsidR="00627543" w:rsidRPr="008847F0" w:rsidTr="008847F0">
        <w:tc>
          <w:tcPr>
            <w:tcW w:w="1818" w:type="dxa"/>
          </w:tcPr>
          <w:p w:rsidR="00627543" w:rsidRPr="008847F0" w:rsidRDefault="00627543" w:rsidP="00307308">
            <w:pPr>
              <w:spacing w:line="240" w:lineRule="auto"/>
              <w:rPr>
                <w:rFonts w:cstheme="minorHAnsi"/>
                <w:sz w:val="24"/>
                <w:szCs w:val="24"/>
              </w:rPr>
            </w:pPr>
            <w:r w:rsidRPr="008847F0">
              <w:rPr>
                <w:rFonts w:cstheme="minorHAnsi"/>
                <w:sz w:val="24"/>
                <w:szCs w:val="24"/>
              </w:rPr>
              <w:t>Name:</w:t>
            </w:r>
          </w:p>
        </w:tc>
        <w:tc>
          <w:tcPr>
            <w:tcW w:w="8437" w:type="dxa"/>
          </w:tcPr>
          <w:p w:rsidR="00627543" w:rsidRPr="008847F0" w:rsidRDefault="00627543" w:rsidP="00307308">
            <w:pPr>
              <w:spacing w:line="240" w:lineRule="auto"/>
              <w:rPr>
                <w:rFonts w:cstheme="minorHAnsi"/>
                <w:sz w:val="24"/>
                <w:szCs w:val="24"/>
              </w:rPr>
            </w:pPr>
          </w:p>
        </w:tc>
      </w:tr>
      <w:tr w:rsidR="00627543" w:rsidRPr="008847F0" w:rsidTr="008847F0">
        <w:tc>
          <w:tcPr>
            <w:tcW w:w="1818" w:type="dxa"/>
          </w:tcPr>
          <w:p w:rsidR="00627543" w:rsidRPr="008847F0" w:rsidRDefault="00D679E4" w:rsidP="00307308">
            <w:pPr>
              <w:spacing w:line="240" w:lineRule="auto"/>
              <w:rPr>
                <w:rFonts w:cstheme="minorHAnsi"/>
                <w:sz w:val="24"/>
                <w:szCs w:val="24"/>
              </w:rPr>
            </w:pPr>
            <w:r w:rsidRPr="008847F0">
              <w:rPr>
                <w:rFonts w:cstheme="minorHAnsi"/>
                <w:sz w:val="24"/>
                <w:szCs w:val="24"/>
              </w:rPr>
              <w:t>Affiliation</w:t>
            </w:r>
            <w:r w:rsidR="00627543" w:rsidRPr="008847F0">
              <w:rPr>
                <w:rFonts w:cstheme="minorHAnsi"/>
                <w:sz w:val="24"/>
                <w:szCs w:val="24"/>
              </w:rPr>
              <w:t>, if applicable:</w:t>
            </w:r>
          </w:p>
        </w:tc>
        <w:tc>
          <w:tcPr>
            <w:tcW w:w="8437" w:type="dxa"/>
          </w:tcPr>
          <w:p w:rsidR="00627543" w:rsidRPr="008847F0" w:rsidRDefault="00627543" w:rsidP="00307308">
            <w:pPr>
              <w:spacing w:line="240" w:lineRule="auto"/>
              <w:rPr>
                <w:rFonts w:cstheme="minorHAnsi"/>
                <w:sz w:val="24"/>
                <w:szCs w:val="24"/>
              </w:rPr>
            </w:pPr>
          </w:p>
        </w:tc>
      </w:tr>
      <w:tr w:rsidR="00627543" w:rsidRPr="008847F0" w:rsidTr="008847F0">
        <w:tc>
          <w:tcPr>
            <w:tcW w:w="1818" w:type="dxa"/>
          </w:tcPr>
          <w:p w:rsidR="00627543" w:rsidRPr="008847F0" w:rsidRDefault="00627543" w:rsidP="00307308">
            <w:pPr>
              <w:spacing w:line="240" w:lineRule="auto"/>
              <w:rPr>
                <w:rFonts w:cstheme="minorHAnsi"/>
                <w:sz w:val="24"/>
                <w:szCs w:val="24"/>
              </w:rPr>
            </w:pPr>
            <w:r w:rsidRPr="008847F0">
              <w:rPr>
                <w:rFonts w:cstheme="minorHAnsi"/>
                <w:sz w:val="24"/>
                <w:szCs w:val="24"/>
              </w:rPr>
              <w:t>Phone:</w:t>
            </w:r>
          </w:p>
        </w:tc>
        <w:tc>
          <w:tcPr>
            <w:tcW w:w="8437" w:type="dxa"/>
          </w:tcPr>
          <w:p w:rsidR="00627543" w:rsidRPr="008847F0" w:rsidRDefault="00627543" w:rsidP="00307308">
            <w:pPr>
              <w:spacing w:line="240" w:lineRule="auto"/>
              <w:rPr>
                <w:rFonts w:cstheme="minorHAnsi"/>
                <w:sz w:val="24"/>
                <w:szCs w:val="24"/>
              </w:rPr>
            </w:pPr>
          </w:p>
        </w:tc>
      </w:tr>
      <w:tr w:rsidR="00627543" w:rsidRPr="008847F0" w:rsidTr="008847F0">
        <w:tc>
          <w:tcPr>
            <w:tcW w:w="1818" w:type="dxa"/>
          </w:tcPr>
          <w:p w:rsidR="00627543" w:rsidRPr="008847F0" w:rsidRDefault="00627543" w:rsidP="00307308">
            <w:pPr>
              <w:spacing w:line="240" w:lineRule="auto"/>
              <w:rPr>
                <w:rFonts w:cstheme="minorHAnsi"/>
                <w:sz w:val="24"/>
                <w:szCs w:val="24"/>
              </w:rPr>
            </w:pPr>
            <w:r w:rsidRPr="008847F0">
              <w:rPr>
                <w:rFonts w:cstheme="minorHAnsi"/>
                <w:sz w:val="24"/>
                <w:szCs w:val="24"/>
              </w:rPr>
              <w:t>Email:</w:t>
            </w:r>
          </w:p>
        </w:tc>
        <w:tc>
          <w:tcPr>
            <w:tcW w:w="8437" w:type="dxa"/>
          </w:tcPr>
          <w:p w:rsidR="00627543" w:rsidRPr="008847F0" w:rsidRDefault="00627543" w:rsidP="00307308">
            <w:pPr>
              <w:spacing w:line="240" w:lineRule="auto"/>
              <w:rPr>
                <w:rFonts w:cstheme="minorHAnsi"/>
                <w:sz w:val="24"/>
                <w:szCs w:val="24"/>
              </w:rPr>
            </w:pPr>
          </w:p>
        </w:tc>
      </w:tr>
    </w:tbl>
    <w:p w:rsidR="00EC050F" w:rsidRPr="000B1136" w:rsidRDefault="00EC050F" w:rsidP="00307308">
      <w:pPr>
        <w:tabs>
          <w:tab w:val="left" w:pos="1931"/>
        </w:tabs>
        <w:spacing w:line="240" w:lineRule="auto"/>
        <w:ind w:left="113"/>
        <w:rPr>
          <w:rFonts w:ascii="Calibri" w:hAnsi="Calibri"/>
        </w:rPr>
      </w:pPr>
    </w:p>
    <w:p w:rsidR="00442063" w:rsidRPr="000B1136" w:rsidRDefault="00A8559D" w:rsidP="00307308">
      <w:pPr>
        <w:pBdr>
          <w:top w:val="single" w:sz="4" w:space="1" w:color="auto"/>
        </w:pBdr>
        <w:spacing w:line="240" w:lineRule="auto"/>
        <w:rPr>
          <w:rFonts w:ascii="Palatino Linotype" w:hAnsi="Palatino Linotype"/>
          <w:sz w:val="36"/>
          <w:szCs w:val="36"/>
        </w:rPr>
      </w:pPr>
      <w:r w:rsidRPr="000B1136">
        <w:rPr>
          <w:rFonts w:ascii="Palatino Linotype" w:hAnsi="Palatino Linotype"/>
          <w:b/>
          <w:bCs/>
          <w:iCs/>
          <w:sz w:val="36"/>
          <w:szCs w:val="36"/>
        </w:rPr>
        <w:lastRenderedPageBreak/>
        <w:t>Application Narrative</w:t>
      </w:r>
    </w:p>
    <w:p w:rsidR="009F659D" w:rsidRPr="008847F0" w:rsidRDefault="00A72633" w:rsidP="00307308">
      <w:pPr>
        <w:spacing w:line="240" w:lineRule="auto"/>
        <w:rPr>
          <w:rFonts w:ascii="Palatino Linotype" w:hAnsi="Palatino Linotype"/>
          <w:sz w:val="24"/>
          <w:szCs w:val="24"/>
        </w:rPr>
      </w:pPr>
      <w:r w:rsidRPr="008847F0">
        <w:rPr>
          <w:rFonts w:ascii="Palatino Linotype" w:hAnsi="Palatino Linotype"/>
          <w:sz w:val="24"/>
          <w:szCs w:val="24"/>
        </w:rPr>
        <w:t>In narrative form, p</w:t>
      </w:r>
      <w:r w:rsidR="00442063" w:rsidRPr="008847F0">
        <w:rPr>
          <w:rFonts w:ascii="Palatino Linotype" w:hAnsi="Palatino Linotype"/>
          <w:sz w:val="24"/>
          <w:szCs w:val="24"/>
        </w:rPr>
        <w:t xml:space="preserve">lease </w:t>
      </w:r>
      <w:r w:rsidR="009D35E5" w:rsidRPr="008847F0">
        <w:rPr>
          <w:rFonts w:ascii="Palatino Linotype" w:hAnsi="Palatino Linotype"/>
          <w:sz w:val="24"/>
          <w:szCs w:val="24"/>
        </w:rPr>
        <w:t>address</w:t>
      </w:r>
      <w:r w:rsidR="00442063" w:rsidRPr="008847F0">
        <w:rPr>
          <w:rFonts w:ascii="Palatino Linotype" w:hAnsi="Palatino Linotype"/>
          <w:sz w:val="24"/>
          <w:szCs w:val="24"/>
        </w:rPr>
        <w:t xml:space="preserve"> the following </w:t>
      </w:r>
      <w:r w:rsidR="0074178B" w:rsidRPr="008847F0">
        <w:rPr>
          <w:rFonts w:ascii="Palatino Linotype" w:hAnsi="Palatino Linotype"/>
          <w:sz w:val="24"/>
          <w:szCs w:val="24"/>
        </w:rPr>
        <w:t>items</w:t>
      </w:r>
      <w:r w:rsidR="00442063" w:rsidRPr="008847F0">
        <w:rPr>
          <w:rFonts w:ascii="Palatino Linotype" w:hAnsi="Palatino Linotype"/>
          <w:sz w:val="24"/>
          <w:szCs w:val="24"/>
        </w:rPr>
        <w:t>, up to three total pages in length.</w:t>
      </w:r>
      <w:r w:rsidR="005413D3" w:rsidRPr="008847F0">
        <w:rPr>
          <w:rFonts w:ascii="Palatino Linotype" w:hAnsi="Palatino Linotype"/>
          <w:sz w:val="24"/>
          <w:szCs w:val="24"/>
        </w:rPr>
        <w:t xml:space="preserve"> </w:t>
      </w:r>
    </w:p>
    <w:p w:rsidR="009F659D" w:rsidRPr="008847F0" w:rsidRDefault="00442063" w:rsidP="00307308">
      <w:pPr>
        <w:pStyle w:val="ListParagraph"/>
        <w:numPr>
          <w:ilvl w:val="0"/>
          <w:numId w:val="14"/>
        </w:numPr>
        <w:spacing w:line="240" w:lineRule="auto"/>
        <w:ind w:left="630" w:hanging="270"/>
        <w:rPr>
          <w:rFonts w:ascii="Palatino Linotype" w:hAnsi="Palatino Linotype"/>
          <w:sz w:val="24"/>
          <w:szCs w:val="24"/>
        </w:rPr>
      </w:pPr>
      <w:r w:rsidRPr="008847F0">
        <w:rPr>
          <w:rFonts w:ascii="Palatino Linotype" w:hAnsi="Palatino Linotype"/>
          <w:sz w:val="24"/>
          <w:szCs w:val="24"/>
        </w:rPr>
        <w:t xml:space="preserve">Briefly describe </w:t>
      </w:r>
      <w:r w:rsidR="00A8559D" w:rsidRPr="008847F0">
        <w:rPr>
          <w:rFonts w:ascii="Palatino Linotype" w:hAnsi="Palatino Linotype"/>
          <w:sz w:val="24"/>
          <w:szCs w:val="24"/>
        </w:rPr>
        <w:t xml:space="preserve">the </w:t>
      </w:r>
      <w:r w:rsidRPr="008847F0">
        <w:rPr>
          <w:rFonts w:ascii="Palatino Linotype" w:hAnsi="Palatino Linotype"/>
          <w:sz w:val="24"/>
          <w:szCs w:val="24"/>
        </w:rPr>
        <w:t xml:space="preserve">core goals your community has for the </w:t>
      </w:r>
      <w:r w:rsidR="00360309" w:rsidRPr="008847F0">
        <w:rPr>
          <w:rFonts w:ascii="Palatino Linotype" w:hAnsi="Palatino Linotype"/>
          <w:sz w:val="24"/>
          <w:szCs w:val="24"/>
        </w:rPr>
        <w:t xml:space="preserve">Climate Economy </w:t>
      </w:r>
      <w:r w:rsidR="008E5100" w:rsidRPr="008847F0">
        <w:rPr>
          <w:rFonts w:ascii="Palatino Linotype" w:hAnsi="Palatino Linotype"/>
          <w:sz w:val="24"/>
          <w:szCs w:val="24"/>
        </w:rPr>
        <w:t>Model Communities Program</w:t>
      </w:r>
      <w:r w:rsidR="0074178B" w:rsidRPr="008847F0">
        <w:rPr>
          <w:rFonts w:ascii="Palatino Linotype" w:hAnsi="Palatino Linotype"/>
          <w:sz w:val="24"/>
          <w:szCs w:val="24"/>
        </w:rPr>
        <w:t>.</w:t>
      </w:r>
    </w:p>
    <w:p w:rsidR="009F659D" w:rsidRPr="008847F0" w:rsidRDefault="0074178B" w:rsidP="00307308">
      <w:pPr>
        <w:pStyle w:val="ListParagraph"/>
        <w:numPr>
          <w:ilvl w:val="0"/>
          <w:numId w:val="14"/>
        </w:numPr>
        <w:spacing w:line="240" w:lineRule="auto"/>
        <w:ind w:left="630" w:hanging="270"/>
        <w:rPr>
          <w:rFonts w:ascii="Palatino Linotype" w:hAnsi="Palatino Linotype"/>
          <w:sz w:val="24"/>
          <w:szCs w:val="24"/>
        </w:rPr>
      </w:pPr>
      <w:r w:rsidRPr="008847F0">
        <w:rPr>
          <w:rFonts w:ascii="Palatino Linotype" w:hAnsi="Palatino Linotype"/>
          <w:sz w:val="24"/>
          <w:szCs w:val="24"/>
        </w:rPr>
        <w:t xml:space="preserve">Describe </w:t>
      </w:r>
      <w:r w:rsidR="00442063" w:rsidRPr="008847F0">
        <w:rPr>
          <w:rFonts w:ascii="Palatino Linotype" w:hAnsi="Palatino Linotype"/>
          <w:sz w:val="24"/>
          <w:szCs w:val="24"/>
        </w:rPr>
        <w:t xml:space="preserve">existing </w:t>
      </w:r>
      <w:r w:rsidR="00360309" w:rsidRPr="008847F0">
        <w:rPr>
          <w:rFonts w:ascii="Palatino Linotype" w:hAnsi="Palatino Linotype"/>
          <w:sz w:val="24"/>
          <w:szCs w:val="24"/>
        </w:rPr>
        <w:t>needs</w:t>
      </w:r>
      <w:r w:rsidRPr="008847F0">
        <w:rPr>
          <w:rFonts w:ascii="Palatino Linotype" w:hAnsi="Palatino Linotype"/>
          <w:sz w:val="24"/>
          <w:szCs w:val="24"/>
        </w:rPr>
        <w:t xml:space="preserve"> in your community</w:t>
      </w:r>
      <w:r w:rsidR="00360309" w:rsidRPr="008847F0">
        <w:rPr>
          <w:rFonts w:ascii="Palatino Linotype" w:hAnsi="Palatino Linotype"/>
          <w:sz w:val="24"/>
          <w:szCs w:val="24"/>
        </w:rPr>
        <w:t xml:space="preserve"> and how </w:t>
      </w:r>
      <w:r w:rsidR="008E5100" w:rsidRPr="008847F0">
        <w:rPr>
          <w:rFonts w:ascii="Palatino Linotype" w:hAnsi="Palatino Linotype"/>
          <w:sz w:val="24"/>
          <w:szCs w:val="24"/>
        </w:rPr>
        <w:t xml:space="preserve">your </w:t>
      </w:r>
      <w:r w:rsidR="009756A3" w:rsidRPr="008847F0">
        <w:rPr>
          <w:rFonts w:ascii="Palatino Linotype" w:hAnsi="Palatino Linotype"/>
          <w:sz w:val="24"/>
          <w:szCs w:val="24"/>
        </w:rPr>
        <w:t>participation</w:t>
      </w:r>
      <w:r w:rsidRPr="008847F0">
        <w:rPr>
          <w:rFonts w:ascii="Palatino Linotype" w:hAnsi="Palatino Linotype"/>
          <w:sz w:val="24"/>
          <w:szCs w:val="24"/>
        </w:rPr>
        <w:t xml:space="preserve"> </w:t>
      </w:r>
      <w:r w:rsidR="00442063" w:rsidRPr="008847F0">
        <w:rPr>
          <w:rFonts w:ascii="Palatino Linotype" w:hAnsi="Palatino Linotype"/>
          <w:sz w:val="24"/>
          <w:szCs w:val="24"/>
        </w:rPr>
        <w:t xml:space="preserve">will </w:t>
      </w:r>
      <w:r w:rsidR="00603D9D" w:rsidRPr="008847F0">
        <w:rPr>
          <w:rFonts w:ascii="Palatino Linotype" w:hAnsi="Palatino Linotype"/>
          <w:sz w:val="24"/>
          <w:szCs w:val="24"/>
        </w:rPr>
        <w:t>result</w:t>
      </w:r>
      <w:r w:rsidR="00442063" w:rsidRPr="008847F0">
        <w:rPr>
          <w:rFonts w:ascii="Palatino Linotype" w:hAnsi="Palatino Linotype"/>
          <w:sz w:val="24"/>
          <w:szCs w:val="24"/>
        </w:rPr>
        <w:t xml:space="preserve"> in moving projects forward to meet these needs.</w:t>
      </w:r>
      <w:r w:rsidR="005413D3" w:rsidRPr="008847F0">
        <w:rPr>
          <w:rFonts w:ascii="Palatino Linotype" w:hAnsi="Palatino Linotype"/>
          <w:sz w:val="24"/>
          <w:szCs w:val="24"/>
        </w:rPr>
        <w:t xml:space="preserve"> </w:t>
      </w:r>
    </w:p>
    <w:p w:rsidR="009D35E5" w:rsidRPr="008847F0" w:rsidRDefault="005A12F2" w:rsidP="00307308">
      <w:pPr>
        <w:pStyle w:val="ListParagraph"/>
        <w:numPr>
          <w:ilvl w:val="0"/>
          <w:numId w:val="14"/>
        </w:numPr>
        <w:spacing w:line="240" w:lineRule="auto"/>
        <w:ind w:left="630" w:hanging="270"/>
        <w:rPr>
          <w:sz w:val="24"/>
          <w:szCs w:val="24"/>
        </w:rPr>
      </w:pPr>
      <w:r w:rsidRPr="008847F0">
        <w:rPr>
          <w:rFonts w:ascii="Palatino Linotype" w:hAnsi="Palatino Linotype"/>
          <w:sz w:val="24"/>
          <w:szCs w:val="24"/>
        </w:rPr>
        <w:t>D</w:t>
      </w:r>
      <w:r w:rsidR="0074178B" w:rsidRPr="008847F0">
        <w:rPr>
          <w:rFonts w:ascii="Palatino Linotype" w:hAnsi="Palatino Linotype"/>
          <w:sz w:val="24"/>
          <w:szCs w:val="24"/>
        </w:rPr>
        <w:t>escribe</w:t>
      </w:r>
      <w:r w:rsidR="00442063" w:rsidRPr="008847F0">
        <w:rPr>
          <w:rFonts w:ascii="Palatino Linotype" w:hAnsi="Palatino Linotype"/>
          <w:sz w:val="24"/>
          <w:szCs w:val="24"/>
        </w:rPr>
        <w:t xml:space="preserve"> </w:t>
      </w:r>
      <w:r w:rsidR="005413D3" w:rsidRPr="008847F0">
        <w:rPr>
          <w:rFonts w:ascii="Palatino Linotype" w:hAnsi="Palatino Linotype"/>
          <w:sz w:val="24"/>
          <w:szCs w:val="24"/>
        </w:rPr>
        <w:t xml:space="preserve">the </w:t>
      </w:r>
      <w:r w:rsidR="00442063" w:rsidRPr="008847F0">
        <w:rPr>
          <w:rFonts w:ascii="Palatino Linotype" w:hAnsi="Palatino Linotype"/>
          <w:sz w:val="24"/>
          <w:szCs w:val="24"/>
        </w:rPr>
        <w:t>organizations</w:t>
      </w:r>
      <w:r w:rsidR="0074178B" w:rsidRPr="008847F0">
        <w:rPr>
          <w:rFonts w:ascii="Palatino Linotype" w:hAnsi="Palatino Linotype"/>
          <w:sz w:val="24"/>
          <w:szCs w:val="24"/>
        </w:rPr>
        <w:t xml:space="preserve"> and local networks</w:t>
      </w:r>
      <w:r w:rsidR="00442063" w:rsidRPr="008847F0">
        <w:rPr>
          <w:rFonts w:ascii="Palatino Linotype" w:hAnsi="Palatino Linotype"/>
          <w:sz w:val="24"/>
          <w:szCs w:val="24"/>
        </w:rPr>
        <w:t xml:space="preserve"> (even if informal) that </w:t>
      </w:r>
      <w:r w:rsidR="003E6EFF" w:rsidRPr="008847F0">
        <w:rPr>
          <w:rFonts w:ascii="Palatino Linotype" w:hAnsi="Palatino Linotype"/>
          <w:sz w:val="24"/>
          <w:szCs w:val="24"/>
        </w:rPr>
        <w:t>will help drive participation in the program</w:t>
      </w:r>
      <w:r w:rsidR="000D3564" w:rsidRPr="008847F0">
        <w:rPr>
          <w:rFonts w:ascii="Palatino Linotype" w:hAnsi="Palatino Linotype"/>
          <w:sz w:val="24"/>
          <w:szCs w:val="24"/>
        </w:rPr>
        <w:t xml:space="preserve"> and specific strategies you may utilize to reach those populations</w:t>
      </w:r>
      <w:r w:rsidRPr="008847F0">
        <w:rPr>
          <w:rFonts w:ascii="Palatino Linotype" w:hAnsi="Palatino Linotype"/>
          <w:sz w:val="24"/>
          <w:szCs w:val="24"/>
        </w:rPr>
        <w:t xml:space="preserve"> including low income members of the community</w:t>
      </w:r>
      <w:r w:rsidR="000D3564" w:rsidRPr="008847F0">
        <w:rPr>
          <w:rFonts w:ascii="Palatino Linotype" w:hAnsi="Palatino Linotype"/>
          <w:sz w:val="24"/>
          <w:szCs w:val="24"/>
        </w:rPr>
        <w:t xml:space="preserve"> that might not </w:t>
      </w:r>
      <w:r w:rsidR="00E50FD5" w:rsidRPr="008847F0">
        <w:rPr>
          <w:rFonts w:ascii="Palatino Linotype" w:hAnsi="Palatino Linotype"/>
          <w:sz w:val="24"/>
          <w:szCs w:val="24"/>
        </w:rPr>
        <w:t xml:space="preserve">normally </w:t>
      </w:r>
      <w:r w:rsidR="000D3564" w:rsidRPr="008847F0">
        <w:rPr>
          <w:rFonts w:ascii="Palatino Linotype" w:hAnsi="Palatino Linotype"/>
          <w:sz w:val="24"/>
          <w:szCs w:val="24"/>
        </w:rPr>
        <w:t>be drawn into the process</w:t>
      </w:r>
      <w:r w:rsidR="00442063" w:rsidRPr="008847F0">
        <w:rPr>
          <w:rFonts w:ascii="Palatino Linotype" w:hAnsi="Palatino Linotype"/>
          <w:sz w:val="24"/>
          <w:szCs w:val="24"/>
        </w:rPr>
        <w:t xml:space="preserve">. </w:t>
      </w:r>
    </w:p>
    <w:p w:rsidR="002B46FE" w:rsidRPr="008847F0" w:rsidRDefault="002B46FE" w:rsidP="00307308">
      <w:pPr>
        <w:pStyle w:val="ListParagraph"/>
        <w:numPr>
          <w:ilvl w:val="0"/>
          <w:numId w:val="14"/>
        </w:numPr>
        <w:spacing w:line="240" w:lineRule="auto"/>
        <w:ind w:left="630" w:hanging="270"/>
        <w:rPr>
          <w:sz w:val="24"/>
          <w:szCs w:val="24"/>
        </w:rPr>
      </w:pPr>
      <w:r w:rsidRPr="008847F0">
        <w:rPr>
          <w:rFonts w:ascii="Palatino Linotype" w:hAnsi="Palatino Linotype"/>
          <w:sz w:val="24"/>
          <w:szCs w:val="24"/>
        </w:rPr>
        <w:t xml:space="preserve">Acknowledge the program requirement that participating communities cover the cost and logistics for a mailing to the full community and a community meal. </w:t>
      </w:r>
    </w:p>
    <w:p w:rsidR="00442063" w:rsidRPr="000B1136" w:rsidRDefault="00442063" w:rsidP="00307308">
      <w:pPr>
        <w:pBdr>
          <w:top w:val="single" w:sz="4" w:space="1" w:color="auto"/>
        </w:pBdr>
        <w:spacing w:before="240" w:line="240" w:lineRule="auto"/>
        <w:rPr>
          <w:rFonts w:ascii="Palatino Linotype" w:hAnsi="Palatino Linotype"/>
          <w:sz w:val="36"/>
          <w:szCs w:val="36"/>
        </w:rPr>
      </w:pPr>
      <w:r w:rsidRPr="000B1136">
        <w:rPr>
          <w:rFonts w:ascii="Palatino Linotype" w:hAnsi="Palatino Linotype"/>
          <w:b/>
          <w:bCs/>
          <w:iCs/>
          <w:sz w:val="36"/>
          <w:szCs w:val="36"/>
        </w:rPr>
        <w:t>Letters of Support</w:t>
      </w:r>
    </w:p>
    <w:p w:rsidR="00442063" w:rsidRPr="008847F0" w:rsidRDefault="00442063" w:rsidP="00307308">
      <w:pPr>
        <w:spacing w:line="240" w:lineRule="auto"/>
        <w:rPr>
          <w:rFonts w:ascii="Palatino Linotype" w:hAnsi="Palatino Linotype"/>
          <w:sz w:val="24"/>
          <w:szCs w:val="24"/>
        </w:rPr>
      </w:pPr>
      <w:r w:rsidRPr="008847F0">
        <w:rPr>
          <w:rFonts w:ascii="Palatino Linotype" w:hAnsi="Palatino Linotype"/>
          <w:sz w:val="24"/>
          <w:szCs w:val="24"/>
        </w:rPr>
        <w:t xml:space="preserve">Please provide three (and no more than three) letters of support for your town’s application to the </w:t>
      </w:r>
      <w:r w:rsidR="00627543" w:rsidRPr="008847F0">
        <w:rPr>
          <w:rFonts w:ascii="Palatino Linotype" w:hAnsi="Palatino Linotype"/>
          <w:sz w:val="24"/>
          <w:szCs w:val="24"/>
        </w:rPr>
        <w:t>Climate Economy Model Communities Program</w:t>
      </w:r>
      <w:r w:rsidRPr="008847F0">
        <w:rPr>
          <w:rFonts w:ascii="Palatino Linotype" w:hAnsi="Palatino Linotype"/>
          <w:sz w:val="24"/>
          <w:szCs w:val="24"/>
        </w:rPr>
        <w:t xml:space="preserve">. </w:t>
      </w:r>
    </w:p>
    <w:p w:rsidR="00442063" w:rsidRPr="008847F0" w:rsidRDefault="00442063" w:rsidP="00307308">
      <w:pPr>
        <w:spacing w:line="240" w:lineRule="auto"/>
        <w:rPr>
          <w:rFonts w:ascii="Palatino Linotype" w:hAnsi="Palatino Linotype"/>
          <w:sz w:val="24"/>
          <w:szCs w:val="24"/>
        </w:rPr>
      </w:pPr>
      <w:r w:rsidRPr="008847F0">
        <w:rPr>
          <w:rFonts w:ascii="Palatino Linotype" w:hAnsi="Palatino Linotype"/>
          <w:sz w:val="24"/>
          <w:szCs w:val="24"/>
        </w:rPr>
        <w:t>We want thoughtful letters from community leaders</w:t>
      </w:r>
      <w:r w:rsidR="00A8559D" w:rsidRPr="008847F0">
        <w:rPr>
          <w:rFonts w:ascii="Palatino Linotype" w:hAnsi="Palatino Linotype"/>
          <w:sz w:val="24"/>
          <w:szCs w:val="24"/>
        </w:rPr>
        <w:t xml:space="preserve"> and/or potential partners</w:t>
      </w:r>
      <w:r w:rsidRPr="008847F0">
        <w:rPr>
          <w:rFonts w:ascii="Palatino Linotype" w:hAnsi="Palatino Linotype"/>
          <w:sz w:val="24"/>
          <w:szCs w:val="24"/>
        </w:rPr>
        <w:t>. When reviewing these letters, the selection committee will be looking for:</w:t>
      </w:r>
    </w:p>
    <w:p w:rsidR="00442063" w:rsidRPr="008847F0" w:rsidRDefault="00442063" w:rsidP="00307308">
      <w:pPr>
        <w:pStyle w:val="ListParagraph"/>
        <w:numPr>
          <w:ilvl w:val="0"/>
          <w:numId w:val="7"/>
        </w:numPr>
        <w:spacing w:after="200" w:line="240" w:lineRule="auto"/>
        <w:ind w:left="630" w:hanging="270"/>
        <w:rPr>
          <w:rFonts w:ascii="Palatino Linotype" w:hAnsi="Palatino Linotype"/>
          <w:sz w:val="24"/>
          <w:szCs w:val="24"/>
        </w:rPr>
      </w:pPr>
      <w:r w:rsidRPr="008847F0">
        <w:rPr>
          <w:rFonts w:ascii="Palatino Linotype" w:hAnsi="Palatino Linotype"/>
          <w:sz w:val="24"/>
          <w:szCs w:val="24"/>
        </w:rPr>
        <w:t xml:space="preserve">Understanding of the </w:t>
      </w:r>
      <w:r w:rsidR="00627543" w:rsidRPr="008847F0">
        <w:rPr>
          <w:rFonts w:ascii="Palatino Linotype" w:hAnsi="Palatino Linotype"/>
          <w:sz w:val="24"/>
          <w:szCs w:val="24"/>
        </w:rPr>
        <w:t>Climate Economy Model Communities P</w:t>
      </w:r>
      <w:r w:rsidRPr="008847F0">
        <w:rPr>
          <w:rFonts w:ascii="Palatino Linotype" w:hAnsi="Palatino Linotype"/>
          <w:sz w:val="24"/>
          <w:szCs w:val="24"/>
        </w:rPr>
        <w:t>rogram</w:t>
      </w:r>
      <w:r w:rsidR="00307308" w:rsidRPr="008847F0">
        <w:rPr>
          <w:rFonts w:ascii="Palatino Linotype" w:hAnsi="Palatino Linotype"/>
          <w:sz w:val="24"/>
          <w:szCs w:val="24"/>
        </w:rPr>
        <w:t>.</w:t>
      </w:r>
    </w:p>
    <w:p w:rsidR="00442063" w:rsidRPr="008847F0" w:rsidRDefault="00442063" w:rsidP="00307308">
      <w:pPr>
        <w:pStyle w:val="ListParagraph"/>
        <w:numPr>
          <w:ilvl w:val="0"/>
          <w:numId w:val="7"/>
        </w:numPr>
        <w:spacing w:after="200" w:line="240" w:lineRule="auto"/>
        <w:ind w:left="630" w:hanging="270"/>
        <w:rPr>
          <w:rFonts w:ascii="Palatino Linotype" w:hAnsi="Palatino Linotype"/>
          <w:sz w:val="24"/>
          <w:szCs w:val="24"/>
        </w:rPr>
      </w:pPr>
      <w:r w:rsidRPr="008847F0">
        <w:rPr>
          <w:rFonts w:ascii="Palatino Linotype" w:hAnsi="Palatino Linotype"/>
          <w:sz w:val="24"/>
          <w:szCs w:val="24"/>
        </w:rPr>
        <w:t xml:space="preserve">Clear description of </w:t>
      </w:r>
      <w:r w:rsidR="009D35E5" w:rsidRPr="008847F0">
        <w:rPr>
          <w:rFonts w:ascii="Palatino Linotype" w:hAnsi="Palatino Linotype"/>
          <w:sz w:val="24"/>
          <w:szCs w:val="24"/>
        </w:rPr>
        <w:t xml:space="preserve">the </w:t>
      </w:r>
      <w:r w:rsidR="00627543" w:rsidRPr="008847F0">
        <w:rPr>
          <w:rFonts w:ascii="Palatino Linotype" w:hAnsi="Palatino Linotype"/>
          <w:sz w:val="24"/>
          <w:szCs w:val="24"/>
        </w:rPr>
        <w:t xml:space="preserve">desire and </w:t>
      </w:r>
      <w:r w:rsidRPr="008847F0">
        <w:rPr>
          <w:rFonts w:ascii="Palatino Linotype" w:hAnsi="Palatino Linotype"/>
          <w:sz w:val="24"/>
          <w:szCs w:val="24"/>
        </w:rPr>
        <w:t xml:space="preserve">need for </w:t>
      </w:r>
      <w:r w:rsidR="00627543" w:rsidRPr="008847F0">
        <w:rPr>
          <w:rFonts w:ascii="Palatino Linotype" w:hAnsi="Palatino Linotype"/>
          <w:sz w:val="24"/>
          <w:szCs w:val="24"/>
        </w:rPr>
        <w:t>the Climate Economy Model Communities Program</w:t>
      </w:r>
      <w:r w:rsidR="00307308" w:rsidRPr="008847F0">
        <w:rPr>
          <w:rFonts w:ascii="Palatino Linotype" w:hAnsi="Palatino Linotype"/>
          <w:sz w:val="24"/>
          <w:szCs w:val="24"/>
        </w:rPr>
        <w:t xml:space="preserve"> in your community.</w:t>
      </w:r>
    </w:p>
    <w:p w:rsidR="008E5100" w:rsidRPr="008847F0" w:rsidRDefault="008E5100" w:rsidP="00307308">
      <w:pPr>
        <w:pStyle w:val="ListParagraph"/>
        <w:numPr>
          <w:ilvl w:val="0"/>
          <w:numId w:val="7"/>
        </w:numPr>
        <w:spacing w:after="200" w:line="240" w:lineRule="auto"/>
        <w:ind w:left="630" w:hanging="270"/>
        <w:rPr>
          <w:rFonts w:ascii="Palatino Linotype" w:hAnsi="Palatino Linotype"/>
          <w:sz w:val="24"/>
          <w:szCs w:val="24"/>
        </w:rPr>
      </w:pPr>
      <w:r w:rsidRPr="008847F0">
        <w:rPr>
          <w:rFonts w:ascii="Palatino Linotype" w:hAnsi="Palatino Linotype"/>
          <w:sz w:val="24"/>
          <w:szCs w:val="24"/>
        </w:rPr>
        <w:t>Commitment to moving forward and sustaining the projects developed during the model communities process</w:t>
      </w:r>
      <w:r w:rsidR="00307308" w:rsidRPr="008847F0">
        <w:rPr>
          <w:rFonts w:ascii="Palatino Linotype" w:hAnsi="Palatino Linotype"/>
          <w:sz w:val="24"/>
          <w:szCs w:val="24"/>
        </w:rPr>
        <w:t>.</w:t>
      </w:r>
    </w:p>
    <w:p w:rsidR="00257DC0" w:rsidRPr="008847F0" w:rsidRDefault="00442063" w:rsidP="00307308">
      <w:pPr>
        <w:spacing w:line="240" w:lineRule="auto"/>
        <w:rPr>
          <w:rFonts w:ascii="Palatino Linotype" w:hAnsi="Palatino Linotype"/>
          <w:sz w:val="24"/>
          <w:szCs w:val="24"/>
        </w:rPr>
      </w:pPr>
      <w:r w:rsidRPr="008847F0">
        <w:rPr>
          <w:rFonts w:ascii="Palatino Linotype" w:hAnsi="Palatino Linotype"/>
          <w:sz w:val="24"/>
          <w:szCs w:val="24"/>
        </w:rPr>
        <w:t xml:space="preserve">Please include contact information on each letter so that the selection committee may follow up as needed. </w:t>
      </w:r>
    </w:p>
    <w:p w:rsidR="00442063" w:rsidRPr="000B1136" w:rsidRDefault="00442063" w:rsidP="00307308">
      <w:pPr>
        <w:pBdr>
          <w:top w:val="single" w:sz="4" w:space="1" w:color="auto"/>
        </w:pBdr>
        <w:spacing w:before="240" w:line="240" w:lineRule="auto"/>
        <w:rPr>
          <w:rFonts w:ascii="Palatino Linotype" w:hAnsi="Palatino Linotype"/>
          <w:sz w:val="36"/>
          <w:szCs w:val="36"/>
        </w:rPr>
      </w:pPr>
      <w:r w:rsidRPr="000B1136">
        <w:rPr>
          <w:rFonts w:ascii="Palatino Linotype" w:hAnsi="Palatino Linotype"/>
          <w:b/>
          <w:bCs/>
          <w:iCs/>
          <w:sz w:val="36"/>
          <w:szCs w:val="36"/>
        </w:rPr>
        <w:t>Submissions</w:t>
      </w:r>
    </w:p>
    <w:p w:rsidR="00EC050F" w:rsidRPr="008847F0" w:rsidRDefault="00442063" w:rsidP="00307308">
      <w:pPr>
        <w:spacing w:before="240" w:line="240" w:lineRule="auto"/>
        <w:rPr>
          <w:rFonts w:ascii="Palatino Linotype" w:hAnsi="Palatino Linotype"/>
          <w:sz w:val="24"/>
          <w:szCs w:val="24"/>
        </w:rPr>
      </w:pPr>
      <w:r w:rsidRPr="008847F0">
        <w:rPr>
          <w:rFonts w:ascii="Palatino Linotype" w:hAnsi="Palatino Linotype"/>
          <w:sz w:val="24"/>
          <w:szCs w:val="24"/>
        </w:rPr>
        <w:t>Electronic submissions only. Please submit the cover sheet</w:t>
      </w:r>
      <w:r w:rsidR="00D11E21" w:rsidRPr="008847F0">
        <w:rPr>
          <w:rFonts w:ascii="Palatino Linotype" w:hAnsi="Palatino Linotype"/>
          <w:sz w:val="24"/>
          <w:szCs w:val="24"/>
        </w:rPr>
        <w:t>s</w:t>
      </w:r>
      <w:r w:rsidRPr="008847F0">
        <w:rPr>
          <w:rFonts w:ascii="Palatino Linotype" w:hAnsi="Palatino Linotype"/>
          <w:sz w:val="24"/>
          <w:szCs w:val="24"/>
        </w:rPr>
        <w:t xml:space="preserve">, application, and letters of support in a single Word or PDF file to: </w:t>
      </w:r>
      <w:r w:rsidR="000D3EF2" w:rsidRPr="008847F0">
        <w:rPr>
          <w:rFonts w:ascii="Palatino Linotype" w:hAnsi="Palatino Linotype"/>
          <w:sz w:val="24"/>
          <w:szCs w:val="24"/>
        </w:rPr>
        <w:t>Jon Copans</w:t>
      </w:r>
      <w:r w:rsidRPr="008847F0">
        <w:rPr>
          <w:rFonts w:ascii="Palatino Linotype" w:hAnsi="Palatino Linotype"/>
          <w:sz w:val="24"/>
          <w:szCs w:val="24"/>
        </w:rPr>
        <w:t xml:space="preserve"> at </w:t>
      </w:r>
      <w:hyperlink r:id="rId10" w:history="1">
        <w:r w:rsidR="000D3EF2" w:rsidRPr="008847F0">
          <w:rPr>
            <w:rStyle w:val="Hyperlink"/>
            <w:rFonts w:ascii="Palatino Linotype" w:hAnsi="Palatino Linotype"/>
            <w:sz w:val="24"/>
            <w:szCs w:val="24"/>
          </w:rPr>
          <w:t>jon@vtrural.org</w:t>
        </w:r>
      </w:hyperlink>
      <w:r w:rsidR="00EC050F" w:rsidRPr="008847F0">
        <w:rPr>
          <w:rFonts w:ascii="Palatino Linotype" w:hAnsi="Palatino Linotype"/>
          <w:sz w:val="24"/>
          <w:szCs w:val="24"/>
        </w:rPr>
        <w:t>.</w:t>
      </w:r>
    </w:p>
    <w:p w:rsidR="00EC050F" w:rsidRPr="008847F0" w:rsidRDefault="00442063" w:rsidP="00307308">
      <w:pPr>
        <w:spacing w:before="240" w:line="240" w:lineRule="auto"/>
        <w:rPr>
          <w:rFonts w:ascii="Palatino Linotype" w:hAnsi="Palatino Linotype"/>
          <w:sz w:val="24"/>
          <w:szCs w:val="24"/>
        </w:rPr>
      </w:pPr>
      <w:r w:rsidRPr="008847F0">
        <w:rPr>
          <w:rFonts w:ascii="Palatino Linotype" w:hAnsi="Palatino Linotype"/>
          <w:b/>
          <w:sz w:val="24"/>
          <w:szCs w:val="24"/>
        </w:rPr>
        <w:t xml:space="preserve">Applications are due by 5:00 pm on </w:t>
      </w:r>
      <w:r w:rsidR="00B50E63" w:rsidRPr="008847F0">
        <w:rPr>
          <w:rFonts w:ascii="Palatino Linotype" w:hAnsi="Palatino Linotype"/>
          <w:b/>
          <w:sz w:val="24"/>
          <w:szCs w:val="24"/>
        </w:rPr>
        <w:t>Dec. 1</w:t>
      </w:r>
      <w:r w:rsidR="005A12F2" w:rsidRPr="008847F0">
        <w:rPr>
          <w:rFonts w:ascii="Palatino Linotype" w:hAnsi="Palatino Linotype"/>
          <w:b/>
          <w:sz w:val="24"/>
          <w:szCs w:val="24"/>
        </w:rPr>
        <w:t>8</w:t>
      </w:r>
      <w:r w:rsidR="009D35E5" w:rsidRPr="008847F0">
        <w:rPr>
          <w:rFonts w:ascii="Palatino Linotype" w:hAnsi="Palatino Linotype"/>
          <w:sz w:val="24"/>
          <w:szCs w:val="24"/>
        </w:rPr>
        <w:br/>
      </w:r>
      <w:r w:rsidR="002B46FE" w:rsidRPr="008847F0">
        <w:rPr>
          <w:rFonts w:ascii="Palatino Linotype" w:hAnsi="Palatino Linotype"/>
          <w:sz w:val="24"/>
          <w:szCs w:val="24"/>
        </w:rPr>
        <w:t xml:space="preserve">Finalists will be </w:t>
      </w:r>
      <w:r w:rsidR="00204F93" w:rsidRPr="008847F0">
        <w:rPr>
          <w:rFonts w:ascii="Palatino Linotype" w:hAnsi="Palatino Linotype"/>
          <w:sz w:val="24"/>
          <w:szCs w:val="24"/>
        </w:rPr>
        <w:t>announced</w:t>
      </w:r>
      <w:r w:rsidR="002B46FE" w:rsidRPr="008847F0">
        <w:rPr>
          <w:rFonts w:ascii="Palatino Linotype" w:hAnsi="Palatino Linotype"/>
          <w:sz w:val="24"/>
          <w:szCs w:val="24"/>
        </w:rPr>
        <w:t xml:space="preserve"> by </w:t>
      </w:r>
      <w:r w:rsidR="005A12F2" w:rsidRPr="008847F0">
        <w:rPr>
          <w:rFonts w:ascii="Palatino Linotype" w:hAnsi="Palatino Linotype"/>
          <w:sz w:val="24"/>
          <w:szCs w:val="24"/>
        </w:rPr>
        <w:t>January 2, 2018</w:t>
      </w:r>
      <w:r w:rsidR="002B46FE" w:rsidRPr="008847F0">
        <w:rPr>
          <w:rFonts w:ascii="Palatino Linotype" w:hAnsi="Palatino Linotype"/>
          <w:sz w:val="24"/>
          <w:szCs w:val="24"/>
        </w:rPr>
        <w:t xml:space="preserve"> and the two selected co</w:t>
      </w:r>
      <w:r w:rsidR="00204F93" w:rsidRPr="008847F0">
        <w:rPr>
          <w:rFonts w:ascii="Palatino Linotype" w:hAnsi="Palatino Linotype"/>
          <w:sz w:val="24"/>
          <w:szCs w:val="24"/>
        </w:rPr>
        <w:t>mmunities will be announced by January 19</w:t>
      </w:r>
      <w:r w:rsidR="002B46FE" w:rsidRPr="008847F0">
        <w:rPr>
          <w:rFonts w:ascii="Palatino Linotype" w:hAnsi="Palatino Linotype"/>
          <w:sz w:val="24"/>
          <w:szCs w:val="24"/>
        </w:rPr>
        <w:t>.</w:t>
      </w:r>
      <w:r w:rsidR="00B46F2C" w:rsidRPr="008847F0">
        <w:rPr>
          <w:rFonts w:ascii="Palatino Linotype" w:hAnsi="Palatino Linotype"/>
          <w:sz w:val="24"/>
          <w:szCs w:val="24"/>
        </w:rPr>
        <w:t xml:space="preserve"> </w:t>
      </w:r>
      <w:r w:rsidR="002B46FE" w:rsidRPr="008847F0">
        <w:rPr>
          <w:rFonts w:ascii="Palatino Linotype" w:hAnsi="Palatino Linotype"/>
          <w:sz w:val="24"/>
          <w:szCs w:val="24"/>
        </w:rPr>
        <w:t>Organizing in a first community will begin in February 2018.</w:t>
      </w:r>
    </w:p>
    <w:p w:rsidR="00B231F0" w:rsidRPr="008847F0" w:rsidRDefault="00442063" w:rsidP="00307308">
      <w:pPr>
        <w:spacing w:before="240" w:line="240" w:lineRule="auto"/>
        <w:rPr>
          <w:rFonts w:ascii="Palatino Linotype" w:hAnsi="Palatino Linotype" w:cs="Microsoft Sans Serif"/>
          <w:sz w:val="24"/>
          <w:szCs w:val="24"/>
        </w:rPr>
      </w:pPr>
      <w:r w:rsidRPr="008847F0">
        <w:rPr>
          <w:rFonts w:ascii="Palatino Linotype" w:hAnsi="Palatino Linotype"/>
          <w:b/>
          <w:sz w:val="24"/>
          <w:szCs w:val="24"/>
        </w:rPr>
        <w:t>Questions?</w:t>
      </w:r>
      <w:r w:rsidR="009D35E5" w:rsidRPr="008847F0">
        <w:rPr>
          <w:rFonts w:ascii="Palatino Linotype" w:hAnsi="Palatino Linotype"/>
          <w:sz w:val="24"/>
          <w:szCs w:val="24"/>
        </w:rPr>
        <w:br/>
      </w:r>
      <w:r w:rsidRPr="008847F0">
        <w:rPr>
          <w:rFonts w:ascii="Palatino Linotype" w:hAnsi="Palatino Linotype"/>
          <w:sz w:val="24"/>
          <w:szCs w:val="24"/>
        </w:rPr>
        <w:t>If you have any questions about the requested information</w:t>
      </w:r>
      <w:r w:rsidR="003E6EFF" w:rsidRPr="008847F0">
        <w:rPr>
          <w:rFonts w:ascii="Palatino Linotype" w:hAnsi="Palatino Linotype"/>
          <w:sz w:val="24"/>
          <w:szCs w:val="24"/>
        </w:rPr>
        <w:t xml:space="preserve"> and program more generally</w:t>
      </w:r>
      <w:r w:rsidRPr="008847F0">
        <w:rPr>
          <w:rFonts w:ascii="Palatino Linotype" w:hAnsi="Palatino Linotype"/>
          <w:sz w:val="24"/>
          <w:szCs w:val="24"/>
        </w:rPr>
        <w:t xml:space="preserve">, please contact </w:t>
      </w:r>
      <w:r w:rsidR="00627543" w:rsidRPr="008847F0">
        <w:rPr>
          <w:rFonts w:ascii="Palatino Linotype" w:hAnsi="Palatino Linotype"/>
          <w:sz w:val="24"/>
          <w:szCs w:val="24"/>
        </w:rPr>
        <w:t>Jon Copans</w:t>
      </w:r>
      <w:r w:rsidRPr="008847F0">
        <w:rPr>
          <w:rFonts w:ascii="Palatino Linotype" w:hAnsi="Palatino Linotype"/>
          <w:sz w:val="24"/>
          <w:szCs w:val="24"/>
        </w:rPr>
        <w:t xml:space="preserve"> at (802) 225-</w:t>
      </w:r>
      <w:r w:rsidR="00627543" w:rsidRPr="008847F0">
        <w:rPr>
          <w:rFonts w:ascii="Palatino Linotype" w:hAnsi="Palatino Linotype"/>
          <w:sz w:val="24"/>
          <w:szCs w:val="24"/>
        </w:rPr>
        <w:t>6393</w:t>
      </w:r>
      <w:r w:rsidRPr="008847F0">
        <w:rPr>
          <w:rFonts w:ascii="Palatino Linotype" w:hAnsi="Palatino Linotype"/>
          <w:sz w:val="24"/>
          <w:szCs w:val="24"/>
        </w:rPr>
        <w:t>.</w:t>
      </w:r>
      <w:r w:rsidR="00D81234" w:rsidRPr="008847F0">
        <w:rPr>
          <w:rFonts w:ascii="Palatino Linotype" w:hAnsi="Palatino Linotype" w:cs="Microsoft Sans Serif"/>
          <w:sz w:val="24"/>
          <w:szCs w:val="24"/>
        </w:rPr>
        <w:tab/>
      </w:r>
    </w:p>
    <w:sectPr w:rsidR="00B231F0" w:rsidRPr="008847F0" w:rsidSect="000B1136">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5AD3"/>
    <w:multiLevelType w:val="hybridMultilevel"/>
    <w:tmpl w:val="379A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B93"/>
    <w:multiLevelType w:val="hybridMultilevel"/>
    <w:tmpl w:val="105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F015F"/>
    <w:multiLevelType w:val="hybridMultilevel"/>
    <w:tmpl w:val="7350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321F4"/>
    <w:multiLevelType w:val="hybridMultilevel"/>
    <w:tmpl w:val="92787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88723A"/>
    <w:multiLevelType w:val="hybridMultilevel"/>
    <w:tmpl w:val="F0C2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82BFB"/>
    <w:multiLevelType w:val="hybridMultilevel"/>
    <w:tmpl w:val="EE6C6B20"/>
    <w:lvl w:ilvl="0" w:tplc="851AAC5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6310C"/>
    <w:multiLevelType w:val="hybridMultilevel"/>
    <w:tmpl w:val="9CCEFADA"/>
    <w:lvl w:ilvl="0" w:tplc="6E066C7A">
      <w:start w:val="5"/>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810AA"/>
    <w:multiLevelType w:val="hybridMultilevel"/>
    <w:tmpl w:val="D92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0353"/>
    <w:multiLevelType w:val="hybridMultilevel"/>
    <w:tmpl w:val="A0E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6B42"/>
    <w:multiLevelType w:val="hybridMultilevel"/>
    <w:tmpl w:val="1F0C7FD0"/>
    <w:lvl w:ilvl="0" w:tplc="6E74DB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E03E5"/>
    <w:multiLevelType w:val="hybridMultilevel"/>
    <w:tmpl w:val="7492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B3A88"/>
    <w:multiLevelType w:val="hybridMultilevel"/>
    <w:tmpl w:val="53C4DA5A"/>
    <w:lvl w:ilvl="0" w:tplc="6E74DB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57489"/>
    <w:multiLevelType w:val="hybridMultilevel"/>
    <w:tmpl w:val="0E22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E47"/>
    <w:multiLevelType w:val="hybridMultilevel"/>
    <w:tmpl w:val="2B4088F0"/>
    <w:lvl w:ilvl="0" w:tplc="851AAC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8"/>
  </w:num>
  <w:num w:numId="4">
    <w:abstractNumId w:val="1"/>
  </w:num>
  <w:num w:numId="5">
    <w:abstractNumId w:val="5"/>
  </w:num>
  <w:num w:numId="6">
    <w:abstractNumId w:val="9"/>
  </w:num>
  <w:num w:numId="7">
    <w:abstractNumId w:val="7"/>
  </w:num>
  <w:num w:numId="8">
    <w:abstractNumId w:val="11"/>
  </w:num>
  <w:num w:numId="9">
    <w:abstractNumId w:val="6"/>
  </w:num>
  <w:num w:numId="10">
    <w:abstractNumId w:val="4"/>
  </w:num>
  <w:num w:numId="11">
    <w:abstractNumId w:val="2"/>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69"/>
    <w:rsid w:val="0001410F"/>
    <w:rsid w:val="000966E0"/>
    <w:rsid w:val="000A0CEA"/>
    <w:rsid w:val="000B1136"/>
    <w:rsid w:val="000C033C"/>
    <w:rsid w:val="000C6908"/>
    <w:rsid w:val="000D3564"/>
    <w:rsid w:val="000D3EF2"/>
    <w:rsid w:val="00106C87"/>
    <w:rsid w:val="00126050"/>
    <w:rsid w:val="00140806"/>
    <w:rsid w:val="00151594"/>
    <w:rsid w:val="00165337"/>
    <w:rsid w:val="00186B74"/>
    <w:rsid w:val="00191875"/>
    <w:rsid w:val="00191CD5"/>
    <w:rsid w:val="001A1FEA"/>
    <w:rsid w:val="001A7C9F"/>
    <w:rsid w:val="001D26AD"/>
    <w:rsid w:val="001E1D7F"/>
    <w:rsid w:val="001F780F"/>
    <w:rsid w:val="00204F93"/>
    <w:rsid w:val="0021390C"/>
    <w:rsid w:val="00243D1B"/>
    <w:rsid w:val="00257DC0"/>
    <w:rsid w:val="002959D5"/>
    <w:rsid w:val="002B46FE"/>
    <w:rsid w:val="002B6CCD"/>
    <w:rsid w:val="002D37AA"/>
    <w:rsid w:val="00307308"/>
    <w:rsid w:val="0035289D"/>
    <w:rsid w:val="00360309"/>
    <w:rsid w:val="003642CC"/>
    <w:rsid w:val="00376A86"/>
    <w:rsid w:val="00387530"/>
    <w:rsid w:val="003932B8"/>
    <w:rsid w:val="003978A3"/>
    <w:rsid w:val="003B51D7"/>
    <w:rsid w:val="003E6EFF"/>
    <w:rsid w:val="0043795D"/>
    <w:rsid w:val="00442063"/>
    <w:rsid w:val="00475FA4"/>
    <w:rsid w:val="00494199"/>
    <w:rsid w:val="004D2DE7"/>
    <w:rsid w:val="00517108"/>
    <w:rsid w:val="005413D3"/>
    <w:rsid w:val="0054723F"/>
    <w:rsid w:val="00564978"/>
    <w:rsid w:val="005A12F2"/>
    <w:rsid w:val="005E383B"/>
    <w:rsid w:val="005F4296"/>
    <w:rsid w:val="00603D9D"/>
    <w:rsid w:val="00627543"/>
    <w:rsid w:val="00655BDA"/>
    <w:rsid w:val="00674F10"/>
    <w:rsid w:val="00680A23"/>
    <w:rsid w:val="006C7F79"/>
    <w:rsid w:val="006E1CEB"/>
    <w:rsid w:val="00716550"/>
    <w:rsid w:val="0074178B"/>
    <w:rsid w:val="007519B1"/>
    <w:rsid w:val="00770B04"/>
    <w:rsid w:val="007717E5"/>
    <w:rsid w:val="00774E1E"/>
    <w:rsid w:val="00785157"/>
    <w:rsid w:val="00785D8F"/>
    <w:rsid w:val="00793636"/>
    <w:rsid w:val="007D76EF"/>
    <w:rsid w:val="007F3A93"/>
    <w:rsid w:val="00817F55"/>
    <w:rsid w:val="00834185"/>
    <w:rsid w:val="00844FD9"/>
    <w:rsid w:val="00851613"/>
    <w:rsid w:val="008816B9"/>
    <w:rsid w:val="008847F0"/>
    <w:rsid w:val="00894CCF"/>
    <w:rsid w:val="008E5100"/>
    <w:rsid w:val="00933503"/>
    <w:rsid w:val="009756A3"/>
    <w:rsid w:val="009A08AB"/>
    <w:rsid w:val="009B3728"/>
    <w:rsid w:val="009D35E5"/>
    <w:rsid w:val="009F4A64"/>
    <w:rsid w:val="009F504E"/>
    <w:rsid w:val="009F659D"/>
    <w:rsid w:val="00A278EF"/>
    <w:rsid w:val="00A3576A"/>
    <w:rsid w:val="00A72633"/>
    <w:rsid w:val="00A8559D"/>
    <w:rsid w:val="00AB04D1"/>
    <w:rsid w:val="00AC32C3"/>
    <w:rsid w:val="00AF7478"/>
    <w:rsid w:val="00B17DEF"/>
    <w:rsid w:val="00B231F0"/>
    <w:rsid w:val="00B31DBA"/>
    <w:rsid w:val="00B36C55"/>
    <w:rsid w:val="00B42558"/>
    <w:rsid w:val="00B45152"/>
    <w:rsid w:val="00B45516"/>
    <w:rsid w:val="00B46F2C"/>
    <w:rsid w:val="00B50E63"/>
    <w:rsid w:val="00C16379"/>
    <w:rsid w:val="00C45ED8"/>
    <w:rsid w:val="00C8374F"/>
    <w:rsid w:val="00C90736"/>
    <w:rsid w:val="00D11E21"/>
    <w:rsid w:val="00D133CF"/>
    <w:rsid w:val="00D139EB"/>
    <w:rsid w:val="00D205FE"/>
    <w:rsid w:val="00D679E4"/>
    <w:rsid w:val="00D81234"/>
    <w:rsid w:val="00D8425C"/>
    <w:rsid w:val="00D916E6"/>
    <w:rsid w:val="00DE5A12"/>
    <w:rsid w:val="00DF73F4"/>
    <w:rsid w:val="00E04869"/>
    <w:rsid w:val="00E226E3"/>
    <w:rsid w:val="00E40924"/>
    <w:rsid w:val="00E50FD5"/>
    <w:rsid w:val="00E75A5B"/>
    <w:rsid w:val="00E90346"/>
    <w:rsid w:val="00E92317"/>
    <w:rsid w:val="00EA70E0"/>
    <w:rsid w:val="00EB3A05"/>
    <w:rsid w:val="00EB7C3B"/>
    <w:rsid w:val="00EC050F"/>
    <w:rsid w:val="00ED57FB"/>
    <w:rsid w:val="00EE0F26"/>
    <w:rsid w:val="00F23E51"/>
    <w:rsid w:val="00F30AAD"/>
    <w:rsid w:val="00F405A2"/>
    <w:rsid w:val="00F55C56"/>
    <w:rsid w:val="00F64921"/>
    <w:rsid w:val="00F871A9"/>
    <w:rsid w:val="00FC3AC4"/>
    <w:rsid w:val="00FE2B13"/>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7D46"/>
  <w15:chartTrackingRefBased/>
  <w15:docId w15:val="{7E38232E-FB87-4BA2-9447-9F263832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42063"/>
    <w:pPr>
      <w:keepNext/>
      <w:spacing w:after="0" w:line="240" w:lineRule="auto"/>
      <w:jc w:val="center"/>
      <w:outlineLvl w:val="0"/>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1234"/>
    <w:pPr>
      <w:ind w:left="720"/>
      <w:contextualSpacing/>
    </w:pPr>
  </w:style>
  <w:style w:type="paragraph" w:styleId="NoSpacing">
    <w:name w:val="No Spacing"/>
    <w:uiPriority w:val="1"/>
    <w:qFormat/>
    <w:rsid w:val="007717E5"/>
    <w:pPr>
      <w:spacing w:after="0" w:line="240" w:lineRule="auto"/>
    </w:pPr>
  </w:style>
  <w:style w:type="character" w:customStyle="1" w:styleId="Heading1Char">
    <w:name w:val="Heading 1 Char"/>
    <w:basedOn w:val="DefaultParagraphFont"/>
    <w:link w:val="Heading1"/>
    <w:uiPriority w:val="99"/>
    <w:rsid w:val="00442063"/>
    <w:rPr>
      <w:rFonts w:ascii="Times New Roman" w:eastAsia="Times New Roman" w:hAnsi="Times New Roman" w:cs="Times New Roman"/>
      <w:b/>
      <w:bCs/>
      <w:sz w:val="32"/>
      <w:szCs w:val="24"/>
      <w:u w:val="single"/>
    </w:rPr>
  </w:style>
  <w:style w:type="character" w:styleId="Hyperlink">
    <w:name w:val="Hyperlink"/>
    <w:basedOn w:val="DefaultParagraphFont"/>
    <w:uiPriority w:val="99"/>
    <w:rsid w:val="00442063"/>
    <w:rPr>
      <w:rFonts w:cs="Times New Roman"/>
      <w:color w:val="0000FF"/>
      <w:u w:val="single"/>
    </w:rPr>
  </w:style>
  <w:style w:type="paragraph" w:customStyle="1" w:styleId="msolistparagraphcxspmiddle">
    <w:name w:val="msolistparagraphcxspmiddle"/>
    <w:basedOn w:val="Normal"/>
    <w:uiPriority w:val="99"/>
    <w:rsid w:val="00442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uiPriority w:val="99"/>
    <w:rsid w:val="004420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50"/>
    <w:rPr>
      <w:rFonts w:ascii="Segoe UI" w:hAnsi="Segoe UI" w:cs="Segoe UI"/>
      <w:sz w:val="18"/>
      <w:szCs w:val="18"/>
    </w:rPr>
  </w:style>
  <w:style w:type="character" w:styleId="FollowedHyperlink">
    <w:name w:val="FollowedHyperlink"/>
    <w:basedOn w:val="DefaultParagraphFont"/>
    <w:uiPriority w:val="99"/>
    <w:semiHidden/>
    <w:unhideWhenUsed/>
    <w:rsid w:val="00844FD9"/>
    <w:rPr>
      <w:color w:val="954F72" w:themeColor="followedHyperlink"/>
      <w:u w:val="single"/>
    </w:rPr>
  </w:style>
  <w:style w:type="paragraph" w:customStyle="1" w:styleId="Default">
    <w:name w:val="Default"/>
    <w:rsid w:val="000B11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vtrural.org"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on@vtrural.org" TargetMode="External"/><Relationship Id="rId4" Type="http://schemas.openxmlformats.org/officeDocument/2006/relationships/webSettings" Target="webSettings.xml"/><Relationship Id="rId9" Type="http://schemas.openxmlformats.org/officeDocument/2006/relationships/hyperlink" Target="http://vtrural.org/model-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Copans</dc:creator>
  <cp:keywords/>
  <dc:description/>
  <cp:lastModifiedBy>Jon Copans</cp:lastModifiedBy>
  <cp:revision>11</cp:revision>
  <cp:lastPrinted>2017-11-13T14:17:00Z</cp:lastPrinted>
  <dcterms:created xsi:type="dcterms:W3CDTF">2017-11-13T15:05:00Z</dcterms:created>
  <dcterms:modified xsi:type="dcterms:W3CDTF">2017-11-14T16:10:00Z</dcterms:modified>
</cp:coreProperties>
</file>